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D487E" w14:textId="77777777" w:rsidR="008972A6" w:rsidRDefault="008972A6" w:rsidP="008972A6">
      <w:r>
        <w:t>Dear Primary Care Clinician</w:t>
      </w:r>
    </w:p>
    <w:p w14:paraId="3322EF74" w14:textId="77777777" w:rsidR="008972A6" w:rsidRDefault="008972A6" w:rsidP="008972A6"/>
    <w:p w14:paraId="5E48FB46" w14:textId="77777777" w:rsidR="008972A6" w:rsidRDefault="008972A6" w:rsidP="008972A6">
      <w:r>
        <w:t xml:space="preserve">I am contacting you with information about the waiting times for new appointments at the hospital ophthalmology services of King’s College Hospital NHS Foundation Trust (KCH) and Guys and St </w:t>
      </w:r>
      <w:proofErr w:type="spellStart"/>
      <w:r>
        <w:t>Thomas’</w:t>
      </w:r>
      <w:proofErr w:type="spellEnd"/>
      <w:r>
        <w:t xml:space="preserve"> NHS Foundation Trust (GSTT). </w:t>
      </w:r>
    </w:p>
    <w:p w14:paraId="30DC86DF" w14:textId="77777777" w:rsidR="008972A6" w:rsidRDefault="008972A6" w:rsidP="008972A6"/>
    <w:p w14:paraId="172ED5B5" w14:textId="77777777" w:rsidR="008972A6" w:rsidRPr="004565EC" w:rsidRDefault="008972A6" w:rsidP="008972A6">
      <w:pPr>
        <w:rPr>
          <w:b/>
          <w:bCs/>
          <w:color w:val="FF0000"/>
          <w:u w:val="single"/>
        </w:rPr>
      </w:pPr>
      <w:r w:rsidRPr="004565EC">
        <w:rPr>
          <w:b/>
          <w:bCs/>
          <w:color w:val="FF0000"/>
          <w:u w:val="single"/>
        </w:rPr>
        <w:t xml:space="preserve">Please can you provide patients with this information when discussing their referral so they can make an informed choice based on the waiting times for an appointment in </w:t>
      </w:r>
      <w:proofErr w:type="gramStart"/>
      <w:r w:rsidRPr="004565EC">
        <w:rPr>
          <w:b/>
          <w:bCs/>
          <w:color w:val="FF0000"/>
          <w:u w:val="single"/>
        </w:rPr>
        <w:t>South East</w:t>
      </w:r>
      <w:proofErr w:type="gramEnd"/>
      <w:r w:rsidRPr="004565EC">
        <w:rPr>
          <w:b/>
          <w:bCs/>
          <w:color w:val="FF0000"/>
          <w:u w:val="single"/>
        </w:rPr>
        <w:t xml:space="preserve"> London.</w:t>
      </w:r>
    </w:p>
    <w:p w14:paraId="7AC9392C" w14:textId="77777777" w:rsidR="008972A6" w:rsidRDefault="008972A6" w:rsidP="008972A6"/>
    <w:p w14:paraId="14A34493" w14:textId="0D01D64A" w:rsidR="008972A6" w:rsidRDefault="008972A6" w:rsidP="008972A6">
      <w:r>
        <w:t xml:space="preserve">KCH and GSTT are working closely together </w:t>
      </w:r>
      <w:r w:rsidR="000856E7">
        <w:t>to</w:t>
      </w:r>
      <w:r>
        <w:t xml:space="preserve"> equalise waiting times and ensure equity of access for patients. As you can see in the table below there are differences in the waiting times across the sites in </w:t>
      </w:r>
      <w:proofErr w:type="gramStart"/>
      <w:r>
        <w:t>South East</w:t>
      </w:r>
      <w:proofErr w:type="gramEnd"/>
      <w:r>
        <w:t xml:space="preserve"> London which patients may not be aware of. This is something we are trying to address and your help with directing patients to the shortest wait where appropriate will help achieve this aim. </w:t>
      </w:r>
    </w:p>
    <w:p w14:paraId="34F33638" w14:textId="77777777" w:rsidR="008972A6" w:rsidRDefault="008972A6" w:rsidP="008972A6"/>
    <w:p w14:paraId="70D2D9C7" w14:textId="6ED767E9" w:rsidR="00C30446" w:rsidRPr="00ED7536" w:rsidRDefault="008972A6" w:rsidP="008972A6">
      <w:pPr>
        <w:rPr>
          <w:b/>
          <w:bCs/>
          <w:color w:val="FF0000"/>
        </w:rPr>
      </w:pPr>
      <w:r>
        <w:rPr>
          <w:b/>
          <w:bCs/>
        </w:rPr>
        <w:t>Average weeks wait for a new appointment at hospital ophthalmology services:</w:t>
      </w:r>
      <w:r w:rsidR="00ED7536">
        <w:rPr>
          <w:b/>
          <w:bCs/>
        </w:rPr>
        <w:t xml:space="preserve"> </w:t>
      </w:r>
      <w:r w:rsidR="00ED7536" w:rsidRPr="00ED7536">
        <w:rPr>
          <w:b/>
          <w:bCs/>
          <w:color w:val="FF0000"/>
        </w:rPr>
        <w:t>(</w:t>
      </w:r>
      <w:r w:rsidR="00C30446" w:rsidRPr="00C30446">
        <w:rPr>
          <w:b/>
          <w:bCs/>
          <w:color w:val="FF0000"/>
        </w:rPr>
        <w:t xml:space="preserve">Please allow a </w:t>
      </w:r>
      <w:r w:rsidR="00D9473E" w:rsidRPr="00C30446">
        <w:rPr>
          <w:b/>
          <w:bCs/>
          <w:color w:val="FF0000"/>
        </w:rPr>
        <w:t>1–2-week</w:t>
      </w:r>
      <w:r w:rsidR="00C30446" w:rsidRPr="00C30446">
        <w:rPr>
          <w:b/>
          <w:bCs/>
          <w:color w:val="FF0000"/>
        </w:rPr>
        <w:t xml:space="preserve"> variance in the below waiting times, as they were pulled</w:t>
      </w:r>
      <w:r w:rsidR="004E56C9">
        <w:rPr>
          <w:b/>
          <w:bCs/>
          <w:color w:val="FF0000"/>
        </w:rPr>
        <w:t xml:space="preserve"> on the</w:t>
      </w:r>
      <w:r w:rsidR="00FA3D17">
        <w:rPr>
          <w:b/>
          <w:bCs/>
          <w:color w:val="FF0000"/>
        </w:rPr>
        <w:t xml:space="preserve"> </w:t>
      </w:r>
      <w:r w:rsidR="00766290">
        <w:rPr>
          <w:b/>
          <w:bCs/>
          <w:color w:val="FF0000"/>
        </w:rPr>
        <w:t>07</w:t>
      </w:r>
      <w:r w:rsidR="00D56A00">
        <w:rPr>
          <w:b/>
          <w:bCs/>
          <w:color w:val="FF0000"/>
        </w:rPr>
        <w:t xml:space="preserve"> </w:t>
      </w:r>
      <w:r w:rsidR="00766290">
        <w:rPr>
          <w:b/>
          <w:bCs/>
          <w:color w:val="FF0000"/>
        </w:rPr>
        <w:t>August</w:t>
      </w:r>
      <w:r w:rsidR="004E56C9">
        <w:rPr>
          <w:b/>
          <w:bCs/>
          <w:color w:val="FF0000"/>
        </w:rPr>
        <w:t xml:space="preserve"> </w:t>
      </w:r>
      <w:r w:rsidR="00C30446" w:rsidRPr="00C30446">
        <w:rPr>
          <w:b/>
          <w:bCs/>
          <w:color w:val="FF0000"/>
        </w:rPr>
        <w:t>and may have changed</w:t>
      </w:r>
      <w:r w:rsidR="00ED7536">
        <w:rPr>
          <w:b/>
          <w:bCs/>
          <w:color w:val="FF0000"/>
        </w:rPr>
        <w:t>)</w:t>
      </w:r>
      <w:r w:rsidR="00C30446" w:rsidRPr="00C30446">
        <w:rPr>
          <w:b/>
          <w:bCs/>
          <w:color w:val="FF0000"/>
        </w:rPr>
        <w:t>.</w:t>
      </w:r>
    </w:p>
    <w:p w14:paraId="05E99C35" w14:textId="77777777" w:rsidR="008972A6" w:rsidRDefault="008972A6" w:rsidP="008972A6"/>
    <w:tbl>
      <w:tblPr>
        <w:tblW w:w="8660" w:type="dxa"/>
        <w:jc w:val="center"/>
        <w:tblCellMar>
          <w:left w:w="0" w:type="dxa"/>
          <w:right w:w="0" w:type="dxa"/>
        </w:tblCellMar>
        <w:tblLook w:val="04A0" w:firstRow="1" w:lastRow="0" w:firstColumn="1" w:lastColumn="0" w:noHBand="0" w:noVBand="1"/>
      </w:tblPr>
      <w:tblGrid>
        <w:gridCol w:w="2434"/>
        <w:gridCol w:w="1477"/>
        <w:gridCol w:w="1466"/>
        <w:gridCol w:w="1706"/>
        <w:gridCol w:w="1577"/>
      </w:tblGrid>
      <w:tr w:rsidR="00C30446" w:rsidRPr="00C30446" w14:paraId="420E31BC" w14:textId="77777777" w:rsidTr="00985987">
        <w:trPr>
          <w:trHeight w:val="761"/>
          <w:jc w:val="center"/>
        </w:trPr>
        <w:tc>
          <w:tcPr>
            <w:tcW w:w="2434" w:type="dxa"/>
            <w:tcBorders>
              <w:top w:val="single" w:sz="8" w:space="0" w:color="4472C4"/>
              <w:left w:val="single" w:sz="8" w:space="0" w:color="4472C4"/>
              <w:bottom w:val="single" w:sz="8" w:space="0" w:color="4472C4"/>
              <w:right w:val="nil"/>
            </w:tcBorders>
            <w:shd w:val="clear" w:color="auto" w:fill="4472C4"/>
            <w:tcMar>
              <w:top w:w="15" w:type="dxa"/>
              <w:left w:w="104" w:type="dxa"/>
              <w:bottom w:w="0" w:type="dxa"/>
              <w:right w:w="104" w:type="dxa"/>
            </w:tcMar>
            <w:vAlign w:val="center"/>
            <w:hideMark/>
          </w:tcPr>
          <w:p w14:paraId="258D5846" w14:textId="77777777" w:rsidR="00C30446" w:rsidRPr="00C30446" w:rsidRDefault="00C30446" w:rsidP="008244A6">
            <w:pPr>
              <w:spacing w:line="256" w:lineRule="auto"/>
              <w:jc w:val="center"/>
              <w:rPr>
                <w:rFonts w:ascii="Arial" w:eastAsia="Times New Roman" w:hAnsi="Arial" w:cs="Arial"/>
                <w:sz w:val="36"/>
                <w:szCs w:val="36"/>
                <w:lang w:eastAsia="en-GB"/>
              </w:rPr>
            </w:pPr>
            <w:r w:rsidRPr="00C30446">
              <w:rPr>
                <w:rFonts w:eastAsia="Calibri" w:cs="Times New Roman"/>
                <w:b/>
                <w:bCs/>
                <w:color w:val="FFFFFF"/>
                <w:kern w:val="24"/>
                <w:lang w:eastAsia="en-GB"/>
              </w:rPr>
              <w:t>Ophthalmology specialty</w:t>
            </w:r>
          </w:p>
        </w:tc>
        <w:tc>
          <w:tcPr>
            <w:tcW w:w="1477" w:type="dxa"/>
            <w:tcBorders>
              <w:top w:val="single" w:sz="8" w:space="0" w:color="4472C4"/>
              <w:left w:val="nil"/>
              <w:bottom w:val="single" w:sz="8" w:space="0" w:color="4472C4"/>
              <w:right w:val="nil"/>
            </w:tcBorders>
            <w:shd w:val="clear" w:color="auto" w:fill="4472C4"/>
            <w:tcMar>
              <w:top w:w="15" w:type="dxa"/>
              <w:left w:w="104" w:type="dxa"/>
              <w:bottom w:w="0" w:type="dxa"/>
              <w:right w:w="104" w:type="dxa"/>
            </w:tcMar>
            <w:vAlign w:val="center"/>
            <w:hideMark/>
          </w:tcPr>
          <w:p w14:paraId="3A803D23" w14:textId="77777777" w:rsidR="00C30446" w:rsidRPr="00C30446" w:rsidRDefault="00C30446" w:rsidP="008244A6">
            <w:pPr>
              <w:spacing w:line="256" w:lineRule="auto"/>
              <w:jc w:val="center"/>
              <w:rPr>
                <w:rFonts w:ascii="Arial" w:eastAsia="Times New Roman" w:hAnsi="Arial" w:cs="Arial"/>
                <w:sz w:val="36"/>
                <w:szCs w:val="36"/>
                <w:lang w:eastAsia="en-GB"/>
              </w:rPr>
            </w:pPr>
            <w:r w:rsidRPr="00C30446">
              <w:rPr>
                <w:rFonts w:eastAsia="Calibri" w:cs="Times New Roman"/>
                <w:b/>
                <w:bCs/>
                <w:color w:val="FFFFFF"/>
                <w:kern w:val="24"/>
                <w:lang w:eastAsia="en-GB"/>
              </w:rPr>
              <w:t>GSTT – St Thomas’s (weeks wait)</w:t>
            </w:r>
          </w:p>
        </w:tc>
        <w:tc>
          <w:tcPr>
            <w:tcW w:w="1466" w:type="dxa"/>
            <w:tcBorders>
              <w:top w:val="single" w:sz="8" w:space="0" w:color="4472C4"/>
              <w:left w:val="nil"/>
              <w:bottom w:val="single" w:sz="8" w:space="0" w:color="4472C4"/>
              <w:right w:val="nil"/>
            </w:tcBorders>
            <w:shd w:val="clear" w:color="auto" w:fill="4472C4"/>
            <w:tcMar>
              <w:top w:w="15" w:type="dxa"/>
              <w:left w:w="104" w:type="dxa"/>
              <w:bottom w:w="0" w:type="dxa"/>
              <w:right w:w="104" w:type="dxa"/>
            </w:tcMar>
            <w:vAlign w:val="center"/>
            <w:hideMark/>
          </w:tcPr>
          <w:p w14:paraId="64B63B08" w14:textId="77777777" w:rsidR="00C30446" w:rsidRPr="00C30446" w:rsidRDefault="00C30446" w:rsidP="008244A6">
            <w:pPr>
              <w:spacing w:line="256" w:lineRule="auto"/>
              <w:jc w:val="center"/>
              <w:rPr>
                <w:rFonts w:ascii="Arial" w:eastAsia="Times New Roman" w:hAnsi="Arial" w:cs="Arial"/>
                <w:sz w:val="36"/>
                <w:szCs w:val="36"/>
                <w:lang w:eastAsia="en-GB"/>
              </w:rPr>
            </w:pPr>
            <w:r w:rsidRPr="00C30446">
              <w:rPr>
                <w:rFonts w:eastAsia="Calibri" w:cs="Times New Roman"/>
                <w:b/>
                <w:bCs/>
                <w:color w:val="FFFFFF"/>
                <w:kern w:val="24"/>
                <w:lang w:eastAsia="en-GB"/>
              </w:rPr>
              <w:t>KCH - Denmark Hill (weeks wait)</w:t>
            </w:r>
          </w:p>
        </w:tc>
        <w:tc>
          <w:tcPr>
            <w:tcW w:w="1706" w:type="dxa"/>
            <w:tcBorders>
              <w:top w:val="single" w:sz="8" w:space="0" w:color="4472C4"/>
              <w:left w:val="nil"/>
              <w:bottom w:val="single" w:sz="8" w:space="0" w:color="4472C4"/>
              <w:right w:val="nil"/>
            </w:tcBorders>
            <w:shd w:val="clear" w:color="auto" w:fill="4472C4"/>
            <w:tcMar>
              <w:top w:w="15" w:type="dxa"/>
              <w:left w:w="104" w:type="dxa"/>
              <w:bottom w:w="0" w:type="dxa"/>
              <w:right w:w="104" w:type="dxa"/>
            </w:tcMar>
            <w:vAlign w:val="center"/>
            <w:hideMark/>
          </w:tcPr>
          <w:p w14:paraId="3E03A182" w14:textId="77777777" w:rsidR="00C30446" w:rsidRPr="00C30446" w:rsidRDefault="00C30446" w:rsidP="008244A6">
            <w:pPr>
              <w:spacing w:line="256" w:lineRule="auto"/>
              <w:jc w:val="center"/>
              <w:rPr>
                <w:rFonts w:ascii="Arial" w:eastAsia="Times New Roman" w:hAnsi="Arial" w:cs="Arial"/>
                <w:sz w:val="36"/>
                <w:szCs w:val="36"/>
                <w:lang w:eastAsia="en-GB"/>
              </w:rPr>
            </w:pPr>
            <w:r w:rsidRPr="00C30446">
              <w:rPr>
                <w:rFonts w:eastAsia="Calibri" w:cs="Times New Roman"/>
                <w:b/>
                <w:bCs/>
                <w:color w:val="FFFFFF"/>
                <w:kern w:val="24"/>
                <w:lang w:eastAsia="en-GB"/>
              </w:rPr>
              <w:t>KCH – Queen Mary’s Sidcup (weeks wait)</w:t>
            </w:r>
          </w:p>
        </w:tc>
        <w:tc>
          <w:tcPr>
            <w:tcW w:w="1577" w:type="dxa"/>
            <w:tcBorders>
              <w:top w:val="single" w:sz="8" w:space="0" w:color="4472C4"/>
              <w:left w:val="nil"/>
              <w:bottom w:val="single" w:sz="8" w:space="0" w:color="4472C4"/>
              <w:right w:val="single" w:sz="8" w:space="0" w:color="4472C4"/>
            </w:tcBorders>
            <w:shd w:val="clear" w:color="auto" w:fill="4472C4"/>
            <w:tcMar>
              <w:top w:w="15" w:type="dxa"/>
              <w:left w:w="104" w:type="dxa"/>
              <w:bottom w:w="0" w:type="dxa"/>
              <w:right w:w="104" w:type="dxa"/>
            </w:tcMar>
            <w:vAlign w:val="center"/>
            <w:hideMark/>
          </w:tcPr>
          <w:p w14:paraId="2C57DEE1" w14:textId="77777777" w:rsidR="00C30446" w:rsidRPr="00C30446" w:rsidRDefault="00C30446" w:rsidP="008244A6">
            <w:pPr>
              <w:spacing w:line="256" w:lineRule="auto"/>
              <w:jc w:val="center"/>
              <w:rPr>
                <w:rFonts w:ascii="Arial" w:eastAsia="Times New Roman" w:hAnsi="Arial" w:cs="Arial"/>
                <w:sz w:val="36"/>
                <w:szCs w:val="36"/>
                <w:lang w:eastAsia="en-GB"/>
              </w:rPr>
            </w:pPr>
            <w:r w:rsidRPr="00C30446">
              <w:rPr>
                <w:rFonts w:eastAsia="Calibri" w:cs="Times New Roman"/>
                <w:b/>
                <w:bCs/>
                <w:color w:val="FFFFFF"/>
                <w:kern w:val="24"/>
                <w:lang w:eastAsia="en-GB"/>
              </w:rPr>
              <w:t>KCH – Orpington (weeks wait)</w:t>
            </w:r>
          </w:p>
        </w:tc>
      </w:tr>
      <w:tr w:rsidR="00C30446" w:rsidRPr="00C30446" w14:paraId="587FDD4D" w14:textId="77777777" w:rsidTr="00985987">
        <w:trPr>
          <w:trHeight w:val="254"/>
          <w:jc w:val="center"/>
        </w:trPr>
        <w:tc>
          <w:tcPr>
            <w:tcW w:w="2434" w:type="dxa"/>
            <w:tcBorders>
              <w:top w:val="single" w:sz="8" w:space="0" w:color="4472C4"/>
              <w:left w:val="single" w:sz="8" w:space="0" w:color="8EAADB"/>
              <w:bottom w:val="single" w:sz="8" w:space="0" w:color="8EAADB"/>
              <w:right w:val="single" w:sz="8" w:space="0" w:color="8EAADB"/>
            </w:tcBorders>
            <w:shd w:val="clear" w:color="auto" w:fill="D9E2F3"/>
            <w:tcMar>
              <w:top w:w="15" w:type="dxa"/>
              <w:left w:w="104" w:type="dxa"/>
              <w:bottom w:w="0" w:type="dxa"/>
              <w:right w:w="104" w:type="dxa"/>
            </w:tcMar>
            <w:vAlign w:val="center"/>
            <w:hideMark/>
          </w:tcPr>
          <w:p w14:paraId="3596C487" w14:textId="77777777" w:rsidR="00C30446" w:rsidRPr="00C30446" w:rsidRDefault="00C30446" w:rsidP="00F812B1">
            <w:pPr>
              <w:spacing w:line="256" w:lineRule="auto"/>
              <w:jc w:val="center"/>
              <w:rPr>
                <w:rFonts w:ascii="Arial" w:eastAsia="Times New Roman" w:hAnsi="Arial" w:cs="Arial"/>
                <w:sz w:val="36"/>
                <w:szCs w:val="36"/>
                <w:lang w:eastAsia="en-GB"/>
              </w:rPr>
            </w:pPr>
            <w:r w:rsidRPr="00C30446">
              <w:rPr>
                <w:rFonts w:eastAsia="Calibri" w:cs="Times New Roman"/>
                <w:color w:val="000000"/>
                <w:kern w:val="24"/>
                <w:lang w:eastAsia="en-GB"/>
              </w:rPr>
              <w:t>Cataract</w:t>
            </w:r>
          </w:p>
        </w:tc>
        <w:tc>
          <w:tcPr>
            <w:tcW w:w="1477" w:type="dxa"/>
            <w:tcBorders>
              <w:top w:val="single" w:sz="8" w:space="0" w:color="4472C4"/>
              <w:left w:val="single" w:sz="8" w:space="0" w:color="8EAADB"/>
              <w:bottom w:val="single" w:sz="8" w:space="0" w:color="8EAADB"/>
              <w:right w:val="single" w:sz="8" w:space="0" w:color="8EAADB"/>
            </w:tcBorders>
            <w:shd w:val="clear" w:color="auto" w:fill="D9E2F3"/>
            <w:tcMar>
              <w:top w:w="15" w:type="dxa"/>
              <w:left w:w="104" w:type="dxa"/>
              <w:bottom w:w="0" w:type="dxa"/>
              <w:right w:w="104" w:type="dxa"/>
            </w:tcMar>
            <w:vAlign w:val="center"/>
            <w:hideMark/>
          </w:tcPr>
          <w:p w14:paraId="73FE309A" w14:textId="108EE920" w:rsidR="00C30446" w:rsidRPr="00766290" w:rsidRDefault="00766290" w:rsidP="00F812B1">
            <w:pPr>
              <w:spacing w:line="256" w:lineRule="auto"/>
              <w:jc w:val="center"/>
              <w:rPr>
                <w:rFonts w:eastAsia="Calibri" w:cs="Times New Roman"/>
                <w:color w:val="000000"/>
                <w:kern w:val="24"/>
                <w:lang w:eastAsia="en-GB"/>
              </w:rPr>
            </w:pPr>
            <w:r w:rsidRPr="00766290">
              <w:rPr>
                <w:rFonts w:eastAsia="Calibri" w:cs="Times New Roman"/>
                <w:color w:val="000000"/>
                <w:kern w:val="24"/>
                <w:lang w:eastAsia="en-GB"/>
              </w:rPr>
              <w:t>25</w:t>
            </w:r>
          </w:p>
        </w:tc>
        <w:tc>
          <w:tcPr>
            <w:tcW w:w="1466" w:type="dxa"/>
            <w:tcBorders>
              <w:top w:val="single" w:sz="8" w:space="0" w:color="4472C4"/>
              <w:left w:val="single" w:sz="8" w:space="0" w:color="8EAADB"/>
              <w:bottom w:val="single" w:sz="8" w:space="0" w:color="8EAADB"/>
              <w:right w:val="single" w:sz="8" w:space="0" w:color="8EAADB"/>
            </w:tcBorders>
            <w:shd w:val="clear" w:color="auto" w:fill="D9E2F3"/>
            <w:tcMar>
              <w:top w:w="15" w:type="dxa"/>
              <w:left w:w="104" w:type="dxa"/>
              <w:bottom w:w="0" w:type="dxa"/>
              <w:right w:w="104" w:type="dxa"/>
            </w:tcMar>
            <w:vAlign w:val="center"/>
            <w:hideMark/>
          </w:tcPr>
          <w:p w14:paraId="799B81AC" w14:textId="529FC641" w:rsidR="00C30446" w:rsidRPr="007C501F" w:rsidRDefault="0066307E" w:rsidP="00F812B1">
            <w:pPr>
              <w:spacing w:line="256" w:lineRule="auto"/>
              <w:jc w:val="center"/>
              <w:rPr>
                <w:rFonts w:eastAsia="Calibri" w:cs="Times New Roman"/>
                <w:color w:val="000000"/>
                <w:kern w:val="24"/>
                <w:lang w:eastAsia="en-GB"/>
              </w:rPr>
            </w:pPr>
            <w:r>
              <w:rPr>
                <w:rFonts w:eastAsia="Calibri" w:cs="Times New Roman"/>
                <w:color w:val="000000"/>
                <w:kern w:val="24"/>
                <w:lang w:eastAsia="en-GB"/>
              </w:rPr>
              <w:t>1</w:t>
            </w:r>
            <w:r w:rsidR="006841BE">
              <w:rPr>
                <w:rFonts w:eastAsia="Calibri" w:cs="Times New Roman"/>
                <w:color w:val="000000"/>
                <w:kern w:val="24"/>
                <w:lang w:eastAsia="en-GB"/>
              </w:rPr>
              <w:t>7</w:t>
            </w:r>
          </w:p>
        </w:tc>
        <w:tc>
          <w:tcPr>
            <w:tcW w:w="1706" w:type="dxa"/>
            <w:tcBorders>
              <w:top w:val="single" w:sz="8" w:space="0" w:color="4472C4"/>
              <w:left w:val="single" w:sz="8" w:space="0" w:color="8EAADB"/>
              <w:bottom w:val="single" w:sz="8" w:space="0" w:color="8EAADB"/>
              <w:right w:val="single" w:sz="8" w:space="0" w:color="8EAADB"/>
            </w:tcBorders>
            <w:shd w:val="clear" w:color="auto" w:fill="D9E2F3"/>
            <w:tcMar>
              <w:top w:w="15" w:type="dxa"/>
              <w:left w:w="104" w:type="dxa"/>
              <w:bottom w:w="0" w:type="dxa"/>
              <w:right w:w="104" w:type="dxa"/>
            </w:tcMar>
            <w:vAlign w:val="center"/>
            <w:hideMark/>
          </w:tcPr>
          <w:p w14:paraId="5DCA9BE5" w14:textId="5B4C4596" w:rsidR="00C30446" w:rsidRPr="007C501F" w:rsidRDefault="00240829" w:rsidP="00F812B1">
            <w:pPr>
              <w:spacing w:line="256" w:lineRule="auto"/>
              <w:jc w:val="center"/>
              <w:rPr>
                <w:rFonts w:eastAsia="Calibri" w:cs="Times New Roman"/>
                <w:color w:val="000000"/>
                <w:kern w:val="24"/>
                <w:lang w:eastAsia="en-GB"/>
              </w:rPr>
            </w:pPr>
            <w:r>
              <w:rPr>
                <w:rFonts w:eastAsia="Calibri" w:cs="Times New Roman"/>
                <w:color w:val="000000"/>
                <w:kern w:val="24"/>
                <w:lang w:eastAsia="en-GB"/>
              </w:rPr>
              <w:t>1</w:t>
            </w:r>
            <w:r w:rsidR="006841BE">
              <w:rPr>
                <w:rFonts w:eastAsia="Calibri" w:cs="Times New Roman"/>
                <w:color w:val="000000"/>
                <w:kern w:val="24"/>
                <w:lang w:eastAsia="en-GB"/>
              </w:rPr>
              <w:t>8</w:t>
            </w:r>
          </w:p>
        </w:tc>
        <w:tc>
          <w:tcPr>
            <w:tcW w:w="1577" w:type="dxa"/>
            <w:tcBorders>
              <w:top w:val="single" w:sz="8" w:space="0" w:color="4472C4"/>
              <w:left w:val="single" w:sz="8" w:space="0" w:color="8EAADB"/>
              <w:bottom w:val="single" w:sz="8" w:space="0" w:color="8EAADB"/>
              <w:right w:val="single" w:sz="8" w:space="0" w:color="8EAADB"/>
            </w:tcBorders>
            <w:shd w:val="clear" w:color="auto" w:fill="D9E2F3"/>
            <w:tcMar>
              <w:top w:w="15" w:type="dxa"/>
              <w:left w:w="104" w:type="dxa"/>
              <w:bottom w:w="0" w:type="dxa"/>
              <w:right w:w="104" w:type="dxa"/>
            </w:tcMar>
            <w:vAlign w:val="center"/>
            <w:hideMark/>
          </w:tcPr>
          <w:p w14:paraId="40CB7622" w14:textId="64FC21AF" w:rsidR="00C30446" w:rsidRPr="007C501F" w:rsidRDefault="008244A6" w:rsidP="00F812B1">
            <w:pPr>
              <w:spacing w:line="256" w:lineRule="auto"/>
              <w:jc w:val="center"/>
              <w:rPr>
                <w:rFonts w:eastAsia="Calibri" w:cs="Times New Roman"/>
                <w:color w:val="000000"/>
                <w:kern w:val="24"/>
                <w:lang w:eastAsia="en-GB"/>
              </w:rPr>
            </w:pPr>
            <w:r>
              <w:rPr>
                <w:rFonts w:eastAsia="Calibri" w:cs="Times New Roman"/>
                <w:color w:val="000000"/>
                <w:kern w:val="24"/>
                <w:lang w:eastAsia="en-GB"/>
              </w:rPr>
              <w:t>1</w:t>
            </w:r>
            <w:r w:rsidR="00240829">
              <w:rPr>
                <w:rFonts w:eastAsia="Calibri" w:cs="Times New Roman"/>
                <w:color w:val="000000"/>
                <w:kern w:val="24"/>
                <w:lang w:eastAsia="en-GB"/>
              </w:rPr>
              <w:t>2</w:t>
            </w:r>
          </w:p>
        </w:tc>
      </w:tr>
      <w:tr w:rsidR="0009607C" w:rsidRPr="00C30446" w14:paraId="021A8811" w14:textId="77777777" w:rsidTr="00985987">
        <w:trPr>
          <w:trHeight w:val="375"/>
          <w:jc w:val="center"/>
        </w:trPr>
        <w:tc>
          <w:tcPr>
            <w:tcW w:w="2434" w:type="dxa"/>
            <w:tcBorders>
              <w:top w:val="single" w:sz="8" w:space="0" w:color="8EAADB"/>
              <w:left w:val="single" w:sz="8" w:space="0" w:color="8EAADB"/>
              <w:bottom w:val="single" w:sz="8" w:space="0" w:color="8EAADB"/>
              <w:right w:val="single" w:sz="8" w:space="0" w:color="8EAADB"/>
            </w:tcBorders>
            <w:shd w:val="clear" w:color="auto" w:fill="auto"/>
            <w:tcMar>
              <w:top w:w="15" w:type="dxa"/>
              <w:left w:w="104" w:type="dxa"/>
              <w:bottom w:w="0" w:type="dxa"/>
              <w:right w:w="104" w:type="dxa"/>
            </w:tcMar>
            <w:vAlign w:val="center"/>
            <w:hideMark/>
          </w:tcPr>
          <w:p w14:paraId="3C59C2D7" w14:textId="77777777" w:rsidR="0009607C" w:rsidRPr="00C30446" w:rsidRDefault="0009607C" w:rsidP="00F812B1">
            <w:pPr>
              <w:spacing w:line="256" w:lineRule="auto"/>
              <w:jc w:val="center"/>
              <w:rPr>
                <w:rFonts w:ascii="Arial" w:eastAsia="Times New Roman" w:hAnsi="Arial" w:cs="Arial"/>
                <w:sz w:val="36"/>
                <w:szCs w:val="36"/>
                <w:lang w:eastAsia="en-GB"/>
              </w:rPr>
            </w:pPr>
            <w:r w:rsidRPr="00C30446">
              <w:rPr>
                <w:rFonts w:eastAsia="Calibri" w:cs="Times New Roman"/>
                <w:color w:val="000000"/>
                <w:kern w:val="24"/>
                <w:lang w:eastAsia="en-GB"/>
              </w:rPr>
              <w:t>Cornea</w:t>
            </w:r>
          </w:p>
        </w:tc>
        <w:tc>
          <w:tcPr>
            <w:tcW w:w="1477" w:type="dxa"/>
            <w:tcBorders>
              <w:top w:val="single" w:sz="8" w:space="0" w:color="8EAADB"/>
              <w:left w:val="single" w:sz="8" w:space="0" w:color="8EAADB"/>
              <w:bottom w:val="single" w:sz="8" w:space="0" w:color="8EAADB"/>
              <w:right w:val="single" w:sz="8" w:space="0" w:color="8EAADB"/>
            </w:tcBorders>
            <w:shd w:val="clear" w:color="auto" w:fill="auto"/>
            <w:tcMar>
              <w:top w:w="15" w:type="dxa"/>
              <w:left w:w="104" w:type="dxa"/>
              <w:bottom w:w="0" w:type="dxa"/>
              <w:right w:w="104" w:type="dxa"/>
            </w:tcMar>
            <w:vAlign w:val="center"/>
            <w:hideMark/>
          </w:tcPr>
          <w:p w14:paraId="5A949336" w14:textId="32B4DE75" w:rsidR="0009607C" w:rsidRPr="007C501F" w:rsidRDefault="00026BED" w:rsidP="00F812B1">
            <w:pPr>
              <w:spacing w:line="256" w:lineRule="auto"/>
              <w:jc w:val="center"/>
              <w:rPr>
                <w:rFonts w:eastAsia="Calibri" w:cs="Times New Roman"/>
                <w:color w:val="000000"/>
                <w:kern w:val="24"/>
                <w:lang w:eastAsia="en-GB"/>
              </w:rPr>
            </w:pPr>
            <w:r>
              <w:rPr>
                <w:rFonts w:eastAsia="Calibri" w:cs="Times New Roman"/>
                <w:color w:val="000000"/>
                <w:kern w:val="24"/>
                <w:lang w:eastAsia="en-GB"/>
              </w:rPr>
              <w:t>1</w:t>
            </w:r>
            <w:r w:rsidR="006841BE">
              <w:rPr>
                <w:rFonts w:eastAsia="Calibri" w:cs="Times New Roman"/>
                <w:color w:val="000000"/>
                <w:kern w:val="24"/>
                <w:lang w:eastAsia="en-GB"/>
              </w:rPr>
              <w:t>4</w:t>
            </w:r>
          </w:p>
        </w:tc>
        <w:tc>
          <w:tcPr>
            <w:tcW w:w="1466" w:type="dxa"/>
            <w:tcBorders>
              <w:top w:val="single" w:sz="8" w:space="0" w:color="8EAADB"/>
              <w:left w:val="single" w:sz="8" w:space="0" w:color="8EAADB"/>
              <w:bottom w:val="single" w:sz="8" w:space="0" w:color="8EAADB"/>
              <w:right w:val="single" w:sz="8" w:space="0" w:color="8EAADB"/>
            </w:tcBorders>
            <w:shd w:val="clear" w:color="auto" w:fill="auto"/>
            <w:tcMar>
              <w:top w:w="15" w:type="dxa"/>
              <w:left w:w="104" w:type="dxa"/>
              <w:bottom w:w="0" w:type="dxa"/>
              <w:right w:w="104" w:type="dxa"/>
            </w:tcMar>
            <w:vAlign w:val="center"/>
            <w:hideMark/>
          </w:tcPr>
          <w:p w14:paraId="10E0680B" w14:textId="7B6C1FF4" w:rsidR="0009607C" w:rsidRPr="007C501F" w:rsidRDefault="006841BE" w:rsidP="00F812B1">
            <w:pPr>
              <w:spacing w:line="256" w:lineRule="auto"/>
              <w:jc w:val="center"/>
              <w:rPr>
                <w:rFonts w:eastAsia="Calibri" w:cs="Times New Roman"/>
                <w:color w:val="000000"/>
                <w:kern w:val="24"/>
                <w:lang w:eastAsia="en-GB"/>
              </w:rPr>
            </w:pPr>
            <w:r>
              <w:rPr>
                <w:rFonts w:eastAsia="Calibri" w:cs="Times New Roman"/>
                <w:color w:val="000000"/>
                <w:kern w:val="24"/>
                <w:lang w:eastAsia="en-GB"/>
              </w:rPr>
              <w:t>23</w:t>
            </w:r>
          </w:p>
        </w:tc>
        <w:tc>
          <w:tcPr>
            <w:tcW w:w="1706" w:type="dxa"/>
            <w:tcBorders>
              <w:top w:val="single" w:sz="8" w:space="0" w:color="8EAADB"/>
              <w:left w:val="single" w:sz="8" w:space="0" w:color="8EAADB"/>
              <w:bottom w:val="single" w:sz="8" w:space="0" w:color="8EAADB"/>
              <w:right w:val="single" w:sz="8" w:space="0" w:color="8EAADB"/>
            </w:tcBorders>
            <w:shd w:val="clear" w:color="auto" w:fill="auto"/>
            <w:tcMar>
              <w:top w:w="15" w:type="dxa"/>
              <w:left w:w="104" w:type="dxa"/>
              <w:bottom w:w="0" w:type="dxa"/>
              <w:right w:w="104" w:type="dxa"/>
            </w:tcMar>
            <w:vAlign w:val="center"/>
            <w:hideMark/>
          </w:tcPr>
          <w:p w14:paraId="0C043748" w14:textId="72ABDD39" w:rsidR="0009607C" w:rsidRPr="007C501F" w:rsidRDefault="00240829" w:rsidP="00F812B1">
            <w:pPr>
              <w:spacing w:line="256" w:lineRule="auto"/>
              <w:jc w:val="center"/>
              <w:rPr>
                <w:rFonts w:eastAsia="Calibri" w:cs="Times New Roman"/>
                <w:color w:val="000000"/>
                <w:kern w:val="24"/>
                <w:lang w:eastAsia="en-GB"/>
              </w:rPr>
            </w:pPr>
            <w:r>
              <w:rPr>
                <w:rFonts w:eastAsia="Calibri" w:cs="Times New Roman"/>
                <w:color w:val="000000"/>
                <w:kern w:val="24"/>
                <w:lang w:eastAsia="en-GB"/>
              </w:rPr>
              <w:t>1</w:t>
            </w:r>
            <w:r w:rsidR="006841BE">
              <w:rPr>
                <w:rFonts w:eastAsia="Calibri" w:cs="Times New Roman"/>
                <w:color w:val="000000"/>
                <w:kern w:val="24"/>
                <w:lang w:eastAsia="en-GB"/>
              </w:rPr>
              <w:t>0</w:t>
            </w:r>
          </w:p>
        </w:tc>
        <w:tc>
          <w:tcPr>
            <w:tcW w:w="1577" w:type="dxa"/>
            <w:tcBorders>
              <w:top w:val="single" w:sz="8" w:space="0" w:color="8EAADB"/>
              <w:left w:val="single" w:sz="8" w:space="0" w:color="8EAADB"/>
              <w:bottom w:val="single" w:sz="8" w:space="0" w:color="8EAADB"/>
              <w:right w:val="single" w:sz="8" w:space="0" w:color="8EAADB"/>
            </w:tcBorders>
            <w:shd w:val="clear" w:color="auto" w:fill="auto"/>
            <w:tcMar>
              <w:top w:w="15" w:type="dxa"/>
              <w:left w:w="104" w:type="dxa"/>
              <w:bottom w:w="0" w:type="dxa"/>
              <w:right w:w="104" w:type="dxa"/>
            </w:tcMar>
            <w:vAlign w:val="center"/>
            <w:hideMark/>
          </w:tcPr>
          <w:p w14:paraId="18C96AFF" w14:textId="598129D6" w:rsidR="0009607C" w:rsidRPr="007C501F" w:rsidRDefault="006841BE" w:rsidP="00F812B1">
            <w:pPr>
              <w:spacing w:line="256" w:lineRule="auto"/>
              <w:jc w:val="center"/>
              <w:rPr>
                <w:rFonts w:eastAsia="Calibri" w:cs="Times New Roman"/>
                <w:color w:val="000000"/>
                <w:kern w:val="24"/>
                <w:lang w:eastAsia="en-GB"/>
              </w:rPr>
            </w:pPr>
            <w:r>
              <w:rPr>
                <w:rFonts w:eastAsia="Calibri" w:cs="Times New Roman"/>
                <w:color w:val="000000"/>
                <w:kern w:val="24"/>
                <w:lang w:eastAsia="en-GB"/>
              </w:rPr>
              <w:t>9</w:t>
            </w:r>
          </w:p>
        </w:tc>
      </w:tr>
      <w:tr w:rsidR="00985987" w:rsidRPr="00C30446" w14:paraId="4B3FF2CD" w14:textId="77777777" w:rsidTr="00985987">
        <w:trPr>
          <w:trHeight w:val="665"/>
          <w:jc w:val="center"/>
        </w:trPr>
        <w:tc>
          <w:tcPr>
            <w:tcW w:w="2434" w:type="dxa"/>
            <w:tcBorders>
              <w:top w:val="single" w:sz="8" w:space="0" w:color="8EAADB"/>
              <w:left w:val="single" w:sz="8" w:space="0" w:color="8EAADB"/>
              <w:bottom w:val="single" w:sz="8" w:space="0" w:color="8EAADB"/>
              <w:right w:val="single" w:sz="8" w:space="0" w:color="8EAADB"/>
            </w:tcBorders>
            <w:shd w:val="clear" w:color="auto" w:fill="D9E2F3"/>
            <w:tcMar>
              <w:top w:w="15" w:type="dxa"/>
              <w:left w:w="104" w:type="dxa"/>
              <w:bottom w:w="0" w:type="dxa"/>
              <w:right w:w="104" w:type="dxa"/>
            </w:tcMar>
            <w:vAlign w:val="center"/>
            <w:hideMark/>
          </w:tcPr>
          <w:p w14:paraId="4EE295F8" w14:textId="77777777" w:rsidR="00985987" w:rsidRPr="00C30446" w:rsidRDefault="00985987" w:rsidP="00F812B1">
            <w:pPr>
              <w:spacing w:line="256" w:lineRule="auto"/>
              <w:jc w:val="center"/>
              <w:rPr>
                <w:rFonts w:ascii="Arial" w:eastAsia="Times New Roman" w:hAnsi="Arial" w:cs="Arial"/>
                <w:sz w:val="36"/>
                <w:szCs w:val="36"/>
                <w:lang w:eastAsia="en-GB"/>
              </w:rPr>
            </w:pPr>
            <w:r w:rsidRPr="00C30446">
              <w:rPr>
                <w:rFonts w:eastAsia="Calibri" w:cs="Times New Roman"/>
                <w:color w:val="000000"/>
                <w:kern w:val="24"/>
                <w:lang w:eastAsia="en-GB"/>
              </w:rPr>
              <w:t>Medical Retina</w:t>
            </w:r>
          </w:p>
        </w:tc>
        <w:tc>
          <w:tcPr>
            <w:tcW w:w="2943" w:type="dxa"/>
            <w:gridSpan w:val="2"/>
            <w:tcBorders>
              <w:top w:val="single" w:sz="8" w:space="0" w:color="8EAADB"/>
              <w:left w:val="single" w:sz="8" w:space="0" w:color="8EAADB"/>
              <w:bottom w:val="single" w:sz="8" w:space="0" w:color="8EAADB"/>
              <w:right w:val="single" w:sz="8" w:space="0" w:color="8EAADB"/>
            </w:tcBorders>
            <w:shd w:val="clear" w:color="auto" w:fill="D9E2F3"/>
            <w:tcMar>
              <w:top w:w="15" w:type="dxa"/>
              <w:left w:w="104" w:type="dxa"/>
              <w:bottom w:w="0" w:type="dxa"/>
              <w:right w:w="104" w:type="dxa"/>
            </w:tcMar>
            <w:vAlign w:val="center"/>
            <w:hideMark/>
          </w:tcPr>
          <w:p w14:paraId="03427EA1" w14:textId="005E9BEB" w:rsidR="00985987" w:rsidRPr="00C30446" w:rsidRDefault="00985987" w:rsidP="00F812B1">
            <w:pPr>
              <w:spacing w:line="256" w:lineRule="auto"/>
              <w:jc w:val="center"/>
              <w:rPr>
                <w:rFonts w:ascii="Arial" w:eastAsia="Times New Roman" w:hAnsi="Arial" w:cs="Arial"/>
                <w:sz w:val="36"/>
                <w:szCs w:val="36"/>
                <w:lang w:eastAsia="en-GB"/>
              </w:rPr>
            </w:pPr>
          </w:p>
        </w:tc>
        <w:tc>
          <w:tcPr>
            <w:tcW w:w="3283" w:type="dxa"/>
            <w:gridSpan w:val="2"/>
            <w:tcBorders>
              <w:top w:val="single" w:sz="8" w:space="0" w:color="8EAADB"/>
              <w:left w:val="single" w:sz="8" w:space="0" w:color="8EAADB"/>
              <w:bottom w:val="single" w:sz="8" w:space="0" w:color="8EAADB"/>
              <w:right w:val="single" w:sz="8" w:space="0" w:color="8EAADB"/>
            </w:tcBorders>
            <w:shd w:val="clear" w:color="auto" w:fill="D9E2F3"/>
            <w:vAlign w:val="center"/>
          </w:tcPr>
          <w:p w14:paraId="65A021DC" w14:textId="5282D628" w:rsidR="00985987" w:rsidRPr="00985987" w:rsidRDefault="00985987" w:rsidP="00F812B1">
            <w:pPr>
              <w:spacing w:line="256" w:lineRule="auto"/>
              <w:jc w:val="center"/>
              <w:rPr>
                <w:rFonts w:ascii="Arial" w:eastAsia="Times New Roman" w:hAnsi="Arial" w:cs="Arial"/>
                <w:b/>
                <w:bCs/>
                <w:sz w:val="36"/>
                <w:szCs w:val="36"/>
                <w:lang w:eastAsia="en-GB"/>
              </w:rPr>
            </w:pPr>
            <w:r w:rsidRPr="00985987">
              <w:rPr>
                <w:rFonts w:eastAsia="Calibri" w:cs="Times New Roman"/>
                <w:b/>
                <w:bCs/>
                <w:color w:val="FF0000"/>
                <w:kern w:val="24"/>
                <w:lang w:eastAsia="en-GB"/>
              </w:rPr>
              <w:t>Waiting times at QMS &amp; Orpington for wet AMD are extremely long please consider sending patient to the other sites</w:t>
            </w:r>
          </w:p>
        </w:tc>
      </w:tr>
      <w:tr w:rsidR="00C30446" w:rsidRPr="00C30446" w14:paraId="74F153FC" w14:textId="77777777" w:rsidTr="00985987">
        <w:trPr>
          <w:trHeight w:val="483"/>
          <w:jc w:val="center"/>
        </w:trPr>
        <w:tc>
          <w:tcPr>
            <w:tcW w:w="2434" w:type="dxa"/>
            <w:tcBorders>
              <w:top w:val="single" w:sz="8" w:space="0" w:color="8EAADB"/>
              <w:left w:val="single" w:sz="8" w:space="0" w:color="8EAADB"/>
              <w:bottom w:val="single" w:sz="8" w:space="0" w:color="8EAADB"/>
              <w:right w:val="single" w:sz="8" w:space="0" w:color="8EAADB"/>
            </w:tcBorders>
            <w:shd w:val="clear" w:color="auto" w:fill="auto"/>
            <w:tcMar>
              <w:top w:w="15" w:type="dxa"/>
              <w:left w:w="104" w:type="dxa"/>
              <w:bottom w:w="0" w:type="dxa"/>
              <w:right w:w="104" w:type="dxa"/>
            </w:tcMar>
            <w:vAlign w:val="center"/>
            <w:hideMark/>
          </w:tcPr>
          <w:p w14:paraId="6F52824E" w14:textId="77777777" w:rsidR="00C30446" w:rsidRPr="00C30446" w:rsidRDefault="00C30446" w:rsidP="00F812B1">
            <w:pPr>
              <w:spacing w:line="256" w:lineRule="auto"/>
              <w:jc w:val="center"/>
              <w:rPr>
                <w:rFonts w:ascii="Arial" w:eastAsia="Times New Roman" w:hAnsi="Arial" w:cs="Arial"/>
                <w:sz w:val="36"/>
                <w:szCs w:val="36"/>
                <w:lang w:eastAsia="en-GB"/>
              </w:rPr>
            </w:pPr>
            <w:r w:rsidRPr="00C30446">
              <w:rPr>
                <w:rFonts w:eastAsia="Calibri" w:cs="Times New Roman"/>
                <w:color w:val="000000"/>
                <w:kern w:val="24"/>
                <w:lang w:eastAsia="en-GB"/>
              </w:rPr>
              <w:t>Glaucoma</w:t>
            </w:r>
          </w:p>
        </w:tc>
        <w:tc>
          <w:tcPr>
            <w:tcW w:w="1477" w:type="dxa"/>
            <w:tcBorders>
              <w:top w:val="single" w:sz="8" w:space="0" w:color="8EAADB"/>
              <w:left w:val="single" w:sz="8" w:space="0" w:color="8EAADB"/>
              <w:bottom w:val="single" w:sz="8" w:space="0" w:color="8EAADB"/>
              <w:right w:val="single" w:sz="8" w:space="0" w:color="8EAADB"/>
            </w:tcBorders>
            <w:shd w:val="clear" w:color="auto" w:fill="auto"/>
            <w:tcMar>
              <w:top w:w="15" w:type="dxa"/>
              <w:left w:w="104" w:type="dxa"/>
              <w:bottom w:w="0" w:type="dxa"/>
              <w:right w:w="104" w:type="dxa"/>
            </w:tcMar>
            <w:vAlign w:val="center"/>
            <w:hideMark/>
          </w:tcPr>
          <w:p w14:paraId="4B5DD063" w14:textId="22C3C6BE" w:rsidR="00C30446" w:rsidRPr="007C501F" w:rsidRDefault="00240829" w:rsidP="00F812B1">
            <w:pPr>
              <w:spacing w:line="256" w:lineRule="auto"/>
              <w:jc w:val="center"/>
              <w:rPr>
                <w:rFonts w:eastAsia="Calibri" w:cs="Times New Roman"/>
                <w:color w:val="000000"/>
                <w:kern w:val="24"/>
                <w:lang w:eastAsia="en-GB"/>
              </w:rPr>
            </w:pPr>
            <w:r>
              <w:rPr>
                <w:rFonts w:eastAsia="Calibri" w:cs="Times New Roman"/>
                <w:color w:val="000000"/>
                <w:kern w:val="24"/>
                <w:lang w:eastAsia="en-GB"/>
              </w:rPr>
              <w:t>29</w:t>
            </w:r>
          </w:p>
        </w:tc>
        <w:tc>
          <w:tcPr>
            <w:tcW w:w="1466" w:type="dxa"/>
            <w:tcBorders>
              <w:top w:val="single" w:sz="8" w:space="0" w:color="8EAADB"/>
              <w:left w:val="single" w:sz="8" w:space="0" w:color="8EAADB"/>
              <w:bottom w:val="single" w:sz="8" w:space="0" w:color="8EAADB"/>
              <w:right w:val="single" w:sz="8" w:space="0" w:color="8EAADB"/>
            </w:tcBorders>
            <w:shd w:val="clear" w:color="auto" w:fill="auto"/>
            <w:tcMar>
              <w:top w:w="15" w:type="dxa"/>
              <w:left w:w="104" w:type="dxa"/>
              <w:bottom w:w="0" w:type="dxa"/>
              <w:right w:w="104" w:type="dxa"/>
            </w:tcMar>
            <w:vAlign w:val="center"/>
            <w:hideMark/>
          </w:tcPr>
          <w:p w14:paraId="69104F16" w14:textId="283047C1" w:rsidR="00C30446" w:rsidRPr="00BF1094" w:rsidRDefault="00985987" w:rsidP="00F812B1">
            <w:pPr>
              <w:spacing w:line="256" w:lineRule="auto"/>
              <w:jc w:val="center"/>
              <w:rPr>
                <w:rFonts w:eastAsia="Calibri" w:cs="Times New Roman"/>
                <w:color w:val="000000"/>
                <w:kern w:val="24"/>
                <w:lang w:eastAsia="en-GB"/>
              </w:rPr>
            </w:pPr>
            <w:r>
              <w:rPr>
                <w:rFonts w:eastAsia="Calibri" w:cs="Times New Roman"/>
                <w:color w:val="000000"/>
                <w:kern w:val="24"/>
                <w:lang w:eastAsia="en-GB"/>
              </w:rPr>
              <w:t>1</w:t>
            </w:r>
            <w:r w:rsidR="00240829">
              <w:rPr>
                <w:rFonts w:eastAsia="Calibri" w:cs="Times New Roman"/>
                <w:color w:val="000000"/>
                <w:kern w:val="24"/>
                <w:lang w:eastAsia="en-GB"/>
              </w:rPr>
              <w:t>6</w:t>
            </w:r>
          </w:p>
        </w:tc>
        <w:tc>
          <w:tcPr>
            <w:tcW w:w="1706" w:type="dxa"/>
            <w:tcBorders>
              <w:top w:val="single" w:sz="8" w:space="0" w:color="8EAADB"/>
              <w:left w:val="single" w:sz="8" w:space="0" w:color="8EAADB"/>
              <w:bottom w:val="single" w:sz="8" w:space="0" w:color="8EAADB"/>
              <w:right w:val="single" w:sz="8" w:space="0" w:color="8EAADB"/>
            </w:tcBorders>
            <w:shd w:val="clear" w:color="auto" w:fill="auto"/>
            <w:tcMar>
              <w:top w:w="15" w:type="dxa"/>
              <w:left w:w="104" w:type="dxa"/>
              <w:bottom w:w="0" w:type="dxa"/>
              <w:right w:w="104" w:type="dxa"/>
            </w:tcMar>
            <w:vAlign w:val="center"/>
            <w:hideMark/>
          </w:tcPr>
          <w:p w14:paraId="31B6F920" w14:textId="5DD6B7DE" w:rsidR="00C30446" w:rsidRPr="00BF1094" w:rsidRDefault="00240829" w:rsidP="00F812B1">
            <w:pPr>
              <w:spacing w:line="256" w:lineRule="auto"/>
              <w:jc w:val="center"/>
              <w:rPr>
                <w:rFonts w:eastAsia="Calibri" w:cs="Times New Roman"/>
                <w:color w:val="000000"/>
                <w:kern w:val="24"/>
                <w:lang w:eastAsia="en-GB"/>
              </w:rPr>
            </w:pPr>
            <w:r>
              <w:rPr>
                <w:rFonts w:eastAsia="Calibri" w:cs="Times New Roman"/>
                <w:color w:val="000000"/>
                <w:kern w:val="24"/>
                <w:lang w:eastAsia="en-GB"/>
              </w:rPr>
              <w:t>1</w:t>
            </w:r>
            <w:r w:rsidR="006841BE">
              <w:rPr>
                <w:rFonts w:eastAsia="Calibri" w:cs="Times New Roman"/>
                <w:color w:val="000000"/>
                <w:kern w:val="24"/>
                <w:lang w:eastAsia="en-GB"/>
              </w:rPr>
              <w:t>8</w:t>
            </w:r>
          </w:p>
        </w:tc>
        <w:tc>
          <w:tcPr>
            <w:tcW w:w="1577" w:type="dxa"/>
            <w:tcBorders>
              <w:top w:val="single" w:sz="8" w:space="0" w:color="8EAADB"/>
              <w:left w:val="single" w:sz="8" w:space="0" w:color="8EAADB"/>
              <w:bottom w:val="single" w:sz="8" w:space="0" w:color="8EAADB"/>
              <w:right w:val="single" w:sz="8" w:space="0" w:color="8EAADB"/>
            </w:tcBorders>
            <w:shd w:val="clear" w:color="auto" w:fill="auto"/>
            <w:tcMar>
              <w:top w:w="15" w:type="dxa"/>
              <w:left w:w="104" w:type="dxa"/>
              <w:bottom w:w="0" w:type="dxa"/>
              <w:right w:w="104" w:type="dxa"/>
            </w:tcMar>
            <w:vAlign w:val="center"/>
            <w:hideMark/>
          </w:tcPr>
          <w:p w14:paraId="53801D4F" w14:textId="77777777" w:rsidR="00C30446" w:rsidRPr="00C30446" w:rsidRDefault="00C30446" w:rsidP="00F812B1">
            <w:pPr>
              <w:spacing w:line="256" w:lineRule="auto"/>
              <w:jc w:val="center"/>
              <w:rPr>
                <w:rFonts w:ascii="Arial" w:eastAsia="Times New Roman" w:hAnsi="Arial" w:cs="Arial"/>
                <w:sz w:val="36"/>
                <w:szCs w:val="36"/>
                <w:lang w:eastAsia="en-GB"/>
              </w:rPr>
            </w:pPr>
            <w:r w:rsidRPr="00C30446">
              <w:rPr>
                <w:rFonts w:eastAsia="Calibri" w:cs="Times New Roman"/>
                <w:color w:val="000000"/>
                <w:kern w:val="24"/>
                <w:lang w:eastAsia="en-GB"/>
              </w:rPr>
              <w:t>No service at this site</w:t>
            </w:r>
          </w:p>
        </w:tc>
      </w:tr>
      <w:tr w:rsidR="00C524AB" w:rsidRPr="00C30446" w14:paraId="0D9E6866" w14:textId="77777777" w:rsidTr="00985987">
        <w:trPr>
          <w:trHeight w:val="321"/>
          <w:jc w:val="center"/>
        </w:trPr>
        <w:tc>
          <w:tcPr>
            <w:tcW w:w="2434" w:type="dxa"/>
            <w:tcBorders>
              <w:top w:val="single" w:sz="8" w:space="0" w:color="8EAADB"/>
              <w:left w:val="single" w:sz="8" w:space="0" w:color="8EAADB"/>
              <w:bottom w:val="single" w:sz="8" w:space="0" w:color="8EAADB"/>
              <w:right w:val="single" w:sz="8" w:space="0" w:color="8EAADB"/>
            </w:tcBorders>
            <w:shd w:val="clear" w:color="auto" w:fill="D9E2F3"/>
            <w:tcMar>
              <w:top w:w="15" w:type="dxa"/>
              <w:left w:w="104" w:type="dxa"/>
              <w:bottom w:w="0" w:type="dxa"/>
              <w:right w:w="104" w:type="dxa"/>
            </w:tcMar>
            <w:vAlign w:val="center"/>
            <w:hideMark/>
          </w:tcPr>
          <w:p w14:paraId="692FE727" w14:textId="77777777" w:rsidR="00C524AB" w:rsidRPr="00C30446" w:rsidRDefault="00C524AB" w:rsidP="00F812B1">
            <w:pPr>
              <w:spacing w:line="256" w:lineRule="auto"/>
              <w:jc w:val="center"/>
              <w:rPr>
                <w:rFonts w:ascii="Arial" w:eastAsia="Times New Roman" w:hAnsi="Arial" w:cs="Arial"/>
                <w:sz w:val="36"/>
                <w:szCs w:val="36"/>
                <w:lang w:eastAsia="en-GB"/>
              </w:rPr>
            </w:pPr>
            <w:r w:rsidRPr="00C30446">
              <w:rPr>
                <w:rFonts w:eastAsia="Calibri" w:cs="Times New Roman"/>
                <w:color w:val="000000"/>
                <w:kern w:val="24"/>
                <w:lang w:eastAsia="en-GB"/>
              </w:rPr>
              <w:t>Laser (YAG Capsulotomy)</w:t>
            </w:r>
          </w:p>
        </w:tc>
        <w:tc>
          <w:tcPr>
            <w:tcW w:w="1477" w:type="dxa"/>
            <w:tcBorders>
              <w:top w:val="single" w:sz="8" w:space="0" w:color="8EAADB"/>
              <w:left w:val="single" w:sz="8" w:space="0" w:color="8EAADB"/>
              <w:bottom w:val="single" w:sz="8" w:space="0" w:color="8EAADB"/>
              <w:right w:val="single" w:sz="8" w:space="0" w:color="8EAADB"/>
            </w:tcBorders>
            <w:shd w:val="clear" w:color="auto" w:fill="D9E2F3"/>
            <w:tcMar>
              <w:top w:w="15" w:type="dxa"/>
              <w:left w:w="104" w:type="dxa"/>
              <w:bottom w:w="0" w:type="dxa"/>
              <w:right w:w="104" w:type="dxa"/>
            </w:tcMar>
            <w:vAlign w:val="center"/>
            <w:hideMark/>
          </w:tcPr>
          <w:p w14:paraId="6DC39FB4" w14:textId="0B1150FA" w:rsidR="00C524AB" w:rsidRPr="007C501F" w:rsidRDefault="00766290" w:rsidP="00F812B1">
            <w:pPr>
              <w:spacing w:line="256" w:lineRule="auto"/>
              <w:jc w:val="center"/>
              <w:rPr>
                <w:rFonts w:eastAsia="Calibri" w:cs="Times New Roman"/>
                <w:color w:val="000000"/>
                <w:kern w:val="24"/>
                <w:lang w:eastAsia="en-GB"/>
              </w:rPr>
            </w:pPr>
            <w:r>
              <w:rPr>
                <w:rFonts w:eastAsia="Calibri" w:cs="Times New Roman"/>
                <w:color w:val="000000"/>
                <w:kern w:val="24"/>
                <w:lang w:eastAsia="en-GB"/>
              </w:rPr>
              <w:t>2</w:t>
            </w:r>
            <w:r>
              <w:rPr>
                <w:rFonts w:eastAsia="Calibri" w:cs="Times New Roman"/>
                <w:color w:val="000000"/>
                <w:kern w:val="24"/>
                <w:lang w:eastAsia="en-GB"/>
              </w:rPr>
              <w:t>2</w:t>
            </w:r>
          </w:p>
        </w:tc>
        <w:tc>
          <w:tcPr>
            <w:tcW w:w="1466" w:type="dxa"/>
            <w:tcBorders>
              <w:top w:val="single" w:sz="8" w:space="0" w:color="8EAADB"/>
              <w:left w:val="single" w:sz="8" w:space="0" w:color="8EAADB"/>
              <w:bottom w:val="single" w:sz="8" w:space="0" w:color="8EAADB"/>
              <w:right w:val="single" w:sz="8" w:space="0" w:color="8EAADB"/>
            </w:tcBorders>
            <w:shd w:val="clear" w:color="auto" w:fill="D9E2F3"/>
            <w:tcMar>
              <w:top w:w="15" w:type="dxa"/>
              <w:left w:w="104" w:type="dxa"/>
              <w:bottom w:w="0" w:type="dxa"/>
              <w:right w:w="104" w:type="dxa"/>
            </w:tcMar>
            <w:vAlign w:val="center"/>
            <w:hideMark/>
          </w:tcPr>
          <w:p w14:paraId="04D2A2BF" w14:textId="1315B345" w:rsidR="00C524AB" w:rsidRPr="00C30446" w:rsidRDefault="006841BE" w:rsidP="00F812B1">
            <w:pPr>
              <w:spacing w:line="256" w:lineRule="auto"/>
              <w:jc w:val="center"/>
              <w:rPr>
                <w:rFonts w:ascii="Arial" w:eastAsia="Times New Roman" w:hAnsi="Arial" w:cs="Arial"/>
                <w:sz w:val="36"/>
                <w:szCs w:val="36"/>
                <w:lang w:eastAsia="en-GB"/>
              </w:rPr>
            </w:pPr>
            <w:r w:rsidRPr="006841BE">
              <w:rPr>
                <w:rFonts w:eastAsia="Calibri" w:cs="Times New Roman"/>
                <w:color w:val="000000"/>
                <w:kern w:val="24"/>
                <w:lang w:eastAsia="en-GB"/>
              </w:rPr>
              <w:t>6</w:t>
            </w:r>
          </w:p>
        </w:tc>
        <w:tc>
          <w:tcPr>
            <w:tcW w:w="1706" w:type="dxa"/>
            <w:tcBorders>
              <w:top w:val="single" w:sz="8" w:space="0" w:color="8EAADB"/>
              <w:left w:val="single" w:sz="8" w:space="0" w:color="8EAADB"/>
              <w:bottom w:val="single" w:sz="8" w:space="0" w:color="8EAADB"/>
              <w:right w:val="single" w:sz="8" w:space="0" w:color="8EAADB"/>
            </w:tcBorders>
            <w:shd w:val="clear" w:color="auto" w:fill="D9E2F3"/>
            <w:tcMar>
              <w:top w:w="15" w:type="dxa"/>
              <w:left w:w="104" w:type="dxa"/>
              <w:bottom w:w="0" w:type="dxa"/>
              <w:right w:w="104" w:type="dxa"/>
            </w:tcMar>
            <w:vAlign w:val="center"/>
            <w:hideMark/>
          </w:tcPr>
          <w:p w14:paraId="1FBA31A9" w14:textId="34C4DFAF" w:rsidR="00C524AB" w:rsidRPr="007C501F" w:rsidRDefault="005A1FEA" w:rsidP="00F812B1">
            <w:pPr>
              <w:spacing w:line="256" w:lineRule="auto"/>
              <w:jc w:val="center"/>
              <w:rPr>
                <w:rFonts w:eastAsia="Calibri" w:cs="Times New Roman"/>
                <w:b/>
                <w:color w:val="000000"/>
                <w:kern w:val="24"/>
                <w:lang w:eastAsia="en-GB"/>
              </w:rPr>
            </w:pPr>
            <w:r>
              <w:rPr>
                <w:rFonts w:eastAsia="Calibri" w:cs="Times New Roman"/>
                <w:b/>
                <w:color w:val="FF0000"/>
                <w:kern w:val="24"/>
                <w:lang w:eastAsia="en-GB"/>
              </w:rPr>
              <w:t>52+</w:t>
            </w:r>
          </w:p>
        </w:tc>
        <w:tc>
          <w:tcPr>
            <w:tcW w:w="1577" w:type="dxa"/>
            <w:tcBorders>
              <w:top w:val="single" w:sz="8" w:space="0" w:color="8EAADB"/>
              <w:left w:val="single" w:sz="8" w:space="0" w:color="8EAADB"/>
              <w:bottom w:val="single" w:sz="8" w:space="0" w:color="8EAADB"/>
              <w:right w:val="single" w:sz="8" w:space="0" w:color="8EAADB"/>
            </w:tcBorders>
            <w:shd w:val="clear" w:color="auto" w:fill="D9E2F3"/>
            <w:tcMar>
              <w:top w:w="15" w:type="dxa"/>
              <w:left w:w="104" w:type="dxa"/>
              <w:bottom w:w="0" w:type="dxa"/>
              <w:right w:w="104" w:type="dxa"/>
            </w:tcMar>
            <w:vAlign w:val="center"/>
            <w:hideMark/>
          </w:tcPr>
          <w:p w14:paraId="450FE3AE" w14:textId="5A8D9811" w:rsidR="00C524AB" w:rsidRPr="005416BF" w:rsidRDefault="00240829" w:rsidP="00F812B1">
            <w:pPr>
              <w:spacing w:line="256" w:lineRule="auto"/>
              <w:jc w:val="center"/>
              <w:rPr>
                <w:rFonts w:eastAsia="Calibri" w:cs="Times New Roman"/>
                <w:color w:val="000000"/>
                <w:kern w:val="24"/>
                <w:lang w:eastAsia="en-GB"/>
              </w:rPr>
            </w:pPr>
            <w:r>
              <w:rPr>
                <w:rFonts w:eastAsia="Calibri" w:cs="Times New Roman"/>
                <w:color w:val="000000"/>
                <w:kern w:val="24"/>
                <w:lang w:eastAsia="en-GB"/>
              </w:rPr>
              <w:t>15</w:t>
            </w:r>
          </w:p>
        </w:tc>
      </w:tr>
      <w:tr w:rsidR="00C30446" w:rsidRPr="00C30446" w14:paraId="6B09E679" w14:textId="77777777" w:rsidTr="00985987">
        <w:trPr>
          <w:trHeight w:val="761"/>
          <w:jc w:val="center"/>
        </w:trPr>
        <w:tc>
          <w:tcPr>
            <w:tcW w:w="2434" w:type="dxa"/>
            <w:tcBorders>
              <w:top w:val="single" w:sz="8" w:space="0" w:color="8EAADB"/>
              <w:left w:val="single" w:sz="8" w:space="0" w:color="8EAADB"/>
              <w:bottom w:val="single" w:sz="8" w:space="0" w:color="8EAADB"/>
              <w:right w:val="single" w:sz="8" w:space="0" w:color="8EAADB"/>
            </w:tcBorders>
            <w:shd w:val="clear" w:color="auto" w:fill="auto"/>
            <w:tcMar>
              <w:top w:w="15" w:type="dxa"/>
              <w:left w:w="104" w:type="dxa"/>
              <w:bottom w:w="0" w:type="dxa"/>
              <w:right w:w="104" w:type="dxa"/>
            </w:tcMar>
            <w:vAlign w:val="center"/>
            <w:hideMark/>
          </w:tcPr>
          <w:p w14:paraId="1117D0E6" w14:textId="6069AC81" w:rsidR="00C30446" w:rsidRPr="00C30446" w:rsidRDefault="00C30446" w:rsidP="00F812B1">
            <w:pPr>
              <w:spacing w:line="256" w:lineRule="auto"/>
              <w:jc w:val="center"/>
              <w:rPr>
                <w:rFonts w:ascii="Arial" w:eastAsia="Times New Roman" w:hAnsi="Arial" w:cs="Arial"/>
                <w:sz w:val="36"/>
                <w:szCs w:val="36"/>
                <w:lang w:eastAsia="en-GB"/>
              </w:rPr>
            </w:pPr>
            <w:proofErr w:type="spellStart"/>
            <w:r w:rsidRPr="00C30446">
              <w:rPr>
                <w:rFonts w:eastAsia="Calibri" w:cs="Times New Roman"/>
                <w:color w:val="000000"/>
                <w:kern w:val="24"/>
                <w:lang w:eastAsia="en-GB"/>
              </w:rPr>
              <w:t>Oculoplastics</w:t>
            </w:r>
            <w:proofErr w:type="spellEnd"/>
          </w:p>
        </w:tc>
        <w:tc>
          <w:tcPr>
            <w:tcW w:w="1477" w:type="dxa"/>
            <w:tcBorders>
              <w:top w:val="single" w:sz="8" w:space="0" w:color="8EAADB"/>
              <w:left w:val="single" w:sz="8" w:space="0" w:color="8EAADB"/>
              <w:bottom w:val="single" w:sz="8" w:space="0" w:color="8EAADB"/>
              <w:right w:val="single" w:sz="8" w:space="0" w:color="8EAADB"/>
            </w:tcBorders>
            <w:shd w:val="clear" w:color="auto" w:fill="auto"/>
            <w:tcMar>
              <w:top w:w="15" w:type="dxa"/>
              <w:left w:w="104" w:type="dxa"/>
              <w:bottom w:w="0" w:type="dxa"/>
              <w:right w:w="104" w:type="dxa"/>
            </w:tcMar>
            <w:vAlign w:val="center"/>
            <w:hideMark/>
          </w:tcPr>
          <w:p w14:paraId="59B5B1BD" w14:textId="6CC24C71" w:rsidR="00C30446" w:rsidRPr="00240C88" w:rsidRDefault="00C32508" w:rsidP="00F812B1">
            <w:pPr>
              <w:spacing w:line="256" w:lineRule="auto"/>
              <w:jc w:val="center"/>
              <w:rPr>
                <w:rFonts w:eastAsia="Calibri" w:cs="Times New Roman"/>
                <w:color w:val="000000"/>
                <w:kern w:val="24"/>
                <w:lang w:eastAsia="en-GB"/>
              </w:rPr>
            </w:pPr>
            <w:r>
              <w:rPr>
                <w:rFonts w:eastAsia="Calibri" w:cs="Times New Roman"/>
                <w:color w:val="000000"/>
                <w:kern w:val="24"/>
                <w:lang w:eastAsia="en-GB"/>
              </w:rPr>
              <w:t>2</w:t>
            </w:r>
            <w:r w:rsidR="006841BE">
              <w:rPr>
                <w:rFonts w:eastAsia="Calibri" w:cs="Times New Roman"/>
                <w:color w:val="000000"/>
                <w:kern w:val="24"/>
                <w:lang w:eastAsia="en-GB"/>
              </w:rPr>
              <w:t>5</w:t>
            </w:r>
          </w:p>
        </w:tc>
        <w:tc>
          <w:tcPr>
            <w:tcW w:w="1466" w:type="dxa"/>
            <w:tcBorders>
              <w:top w:val="single" w:sz="8" w:space="0" w:color="8EAADB"/>
              <w:left w:val="single" w:sz="8" w:space="0" w:color="8EAADB"/>
              <w:bottom w:val="single" w:sz="8" w:space="0" w:color="8EAADB"/>
              <w:right w:val="single" w:sz="8" w:space="0" w:color="8EAADB"/>
            </w:tcBorders>
            <w:shd w:val="clear" w:color="auto" w:fill="auto"/>
            <w:tcMar>
              <w:top w:w="15" w:type="dxa"/>
              <w:left w:w="104" w:type="dxa"/>
              <w:bottom w:w="0" w:type="dxa"/>
              <w:right w:w="104" w:type="dxa"/>
            </w:tcMar>
            <w:vAlign w:val="center"/>
            <w:hideMark/>
          </w:tcPr>
          <w:p w14:paraId="2A70839E" w14:textId="617250DC" w:rsidR="00C30446" w:rsidRPr="00AD2F9D" w:rsidRDefault="00AD2F9D" w:rsidP="00F812B1">
            <w:pPr>
              <w:spacing w:line="256" w:lineRule="auto"/>
              <w:jc w:val="center"/>
              <w:rPr>
                <w:rFonts w:eastAsia="Calibri" w:cs="Times New Roman"/>
                <w:color w:val="000000"/>
                <w:kern w:val="24"/>
                <w:lang w:eastAsia="en-GB"/>
              </w:rPr>
            </w:pPr>
            <w:r w:rsidRPr="00AD2F9D">
              <w:rPr>
                <w:rFonts w:eastAsia="Calibri" w:cs="Times New Roman"/>
                <w:color w:val="000000"/>
                <w:kern w:val="24"/>
                <w:lang w:eastAsia="en-GB"/>
              </w:rPr>
              <w:t>2</w:t>
            </w:r>
            <w:r w:rsidR="00240829">
              <w:rPr>
                <w:rFonts w:eastAsia="Calibri" w:cs="Times New Roman"/>
                <w:color w:val="000000"/>
                <w:kern w:val="24"/>
                <w:lang w:eastAsia="en-GB"/>
              </w:rPr>
              <w:t>5</w:t>
            </w:r>
          </w:p>
        </w:tc>
        <w:tc>
          <w:tcPr>
            <w:tcW w:w="1706" w:type="dxa"/>
            <w:tcBorders>
              <w:top w:val="single" w:sz="8" w:space="0" w:color="8EAADB"/>
              <w:left w:val="single" w:sz="8" w:space="0" w:color="8EAADB"/>
              <w:bottom w:val="single" w:sz="8" w:space="0" w:color="8EAADB"/>
              <w:right w:val="single" w:sz="8" w:space="0" w:color="8EAADB"/>
            </w:tcBorders>
            <w:shd w:val="clear" w:color="auto" w:fill="auto"/>
            <w:tcMar>
              <w:top w:w="15" w:type="dxa"/>
              <w:left w:w="104" w:type="dxa"/>
              <w:bottom w:w="0" w:type="dxa"/>
              <w:right w:w="104" w:type="dxa"/>
            </w:tcMar>
            <w:vAlign w:val="center"/>
            <w:hideMark/>
          </w:tcPr>
          <w:p w14:paraId="397603B7" w14:textId="738627A8" w:rsidR="00C30446" w:rsidRPr="00AD2F9D" w:rsidRDefault="006841BE" w:rsidP="00F812B1">
            <w:pPr>
              <w:spacing w:line="256" w:lineRule="auto"/>
              <w:jc w:val="center"/>
              <w:rPr>
                <w:rFonts w:eastAsia="Calibri" w:cs="Times New Roman"/>
                <w:color w:val="000000"/>
                <w:kern w:val="24"/>
                <w:lang w:eastAsia="en-GB"/>
              </w:rPr>
            </w:pPr>
            <w:r>
              <w:rPr>
                <w:rFonts w:eastAsia="Calibri" w:cs="Times New Roman"/>
                <w:color w:val="000000"/>
                <w:kern w:val="24"/>
                <w:lang w:eastAsia="en-GB"/>
              </w:rPr>
              <w:t>21</w:t>
            </w:r>
          </w:p>
        </w:tc>
        <w:tc>
          <w:tcPr>
            <w:tcW w:w="1577" w:type="dxa"/>
            <w:tcBorders>
              <w:top w:val="single" w:sz="8" w:space="0" w:color="8EAADB"/>
              <w:left w:val="single" w:sz="8" w:space="0" w:color="8EAADB"/>
              <w:bottom w:val="single" w:sz="8" w:space="0" w:color="8EAADB"/>
              <w:right w:val="single" w:sz="8" w:space="0" w:color="8EAADB"/>
            </w:tcBorders>
            <w:shd w:val="clear" w:color="auto" w:fill="auto"/>
            <w:tcMar>
              <w:top w:w="15" w:type="dxa"/>
              <w:left w:w="104" w:type="dxa"/>
              <w:bottom w:w="0" w:type="dxa"/>
              <w:right w:w="104" w:type="dxa"/>
            </w:tcMar>
            <w:vAlign w:val="center"/>
            <w:hideMark/>
          </w:tcPr>
          <w:p w14:paraId="7F79499C" w14:textId="77777777" w:rsidR="00C30446" w:rsidRPr="00B72091" w:rsidRDefault="00C30446" w:rsidP="00F812B1">
            <w:pPr>
              <w:spacing w:line="256" w:lineRule="auto"/>
              <w:jc w:val="center"/>
              <w:rPr>
                <w:rFonts w:eastAsia="Calibri" w:cs="Times New Roman"/>
                <w:color w:val="000000"/>
                <w:kern w:val="24"/>
                <w:lang w:eastAsia="en-GB"/>
              </w:rPr>
            </w:pPr>
            <w:r w:rsidRPr="00C30446">
              <w:rPr>
                <w:rFonts w:eastAsia="Calibri" w:cs="Times New Roman"/>
                <w:color w:val="000000"/>
                <w:kern w:val="24"/>
                <w:lang w:eastAsia="en-GB"/>
              </w:rPr>
              <w:t xml:space="preserve">No </w:t>
            </w:r>
            <w:r w:rsidRPr="00B72091">
              <w:rPr>
                <w:rFonts w:eastAsia="Calibri" w:cs="Times New Roman"/>
                <w:color w:val="000000"/>
                <w:kern w:val="24"/>
                <w:lang w:eastAsia="en-GB"/>
              </w:rPr>
              <w:t>service at this si</w:t>
            </w:r>
            <w:r w:rsidRPr="00C30446">
              <w:rPr>
                <w:rFonts w:eastAsia="Calibri" w:cs="Times New Roman"/>
                <w:color w:val="000000"/>
                <w:kern w:val="24"/>
                <w:lang w:eastAsia="en-GB"/>
              </w:rPr>
              <w:t>te</w:t>
            </w:r>
          </w:p>
        </w:tc>
      </w:tr>
      <w:tr w:rsidR="00C30446" w:rsidRPr="00C30446" w14:paraId="42E9E6D6" w14:textId="77777777" w:rsidTr="00985987">
        <w:trPr>
          <w:trHeight w:val="508"/>
          <w:jc w:val="center"/>
        </w:trPr>
        <w:tc>
          <w:tcPr>
            <w:tcW w:w="2434" w:type="dxa"/>
            <w:tcBorders>
              <w:top w:val="single" w:sz="8" w:space="0" w:color="8EAADB"/>
              <w:left w:val="single" w:sz="8" w:space="0" w:color="8EAADB"/>
              <w:bottom w:val="single" w:sz="8" w:space="0" w:color="8EAADB"/>
              <w:right w:val="single" w:sz="8" w:space="0" w:color="8EAADB"/>
            </w:tcBorders>
            <w:shd w:val="clear" w:color="auto" w:fill="auto"/>
            <w:tcMar>
              <w:top w:w="15" w:type="dxa"/>
              <w:left w:w="104" w:type="dxa"/>
              <w:bottom w:w="0" w:type="dxa"/>
              <w:right w:w="104" w:type="dxa"/>
            </w:tcMar>
            <w:vAlign w:val="center"/>
            <w:hideMark/>
          </w:tcPr>
          <w:p w14:paraId="75DB9316" w14:textId="77777777" w:rsidR="00C30446" w:rsidRPr="00C30446" w:rsidRDefault="00C30446" w:rsidP="00F812B1">
            <w:pPr>
              <w:spacing w:line="256" w:lineRule="auto"/>
              <w:jc w:val="center"/>
              <w:rPr>
                <w:rFonts w:ascii="Arial" w:eastAsia="Times New Roman" w:hAnsi="Arial" w:cs="Arial"/>
                <w:sz w:val="36"/>
                <w:szCs w:val="36"/>
                <w:lang w:eastAsia="en-GB"/>
              </w:rPr>
            </w:pPr>
            <w:r w:rsidRPr="00C30446">
              <w:rPr>
                <w:rFonts w:eastAsia="Calibri" w:cs="Times New Roman"/>
                <w:color w:val="000000"/>
                <w:kern w:val="24"/>
                <w:lang w:eastAsia="en-GB"/>
              </w:rPr>
              <w:t>Squint / Ocular Motility</w:t>
            </w:r>
          </w:p>
        </w:tc>
        <w:tc>
          <w:tcPr>
            <w:tcW w:w="1477" w:type="dxa"/>
            <w:tcBorders>
              <w:top w:val="single" w:sz="8" w:space="0" w:color="8EAADB"/>
              <w:left w:val="single" w:sz="8" w:space="0" w:color="8EAADB"/>
              <w:bottom w:val="single" w:sz="8" w:space="0" w:color="8EAADB"/>
              <w:right w:val="single" w:sz="8" w:space="0" w:color="8EAADB"/>
            </w:tcBorders>
            <w:shd w:val="clear" w:color="auto" w:fill="auto"/>
            <w:tcMar>
              <w:top w:w="15" w:type="dxa"/>
              <w:left w:w="104" w:type="dxa"/>
              <w:bottom w:w="0" w:type="dxa"/>
              <w:right w:w="104" w:type="dxa"/>
            </w:tcMar>
            <w:vAlign w:val="center"/>
            <w:hideMark/>
          </w:tcPr>
          <w:p w14:paraId="03A698D3" w14:textId="2D6DB0A5" w:rsidR="00C30446" w:rsidRPr="007C501F" w:rsidRDefault="00C32508" w:rsidP="00F812B1">
            <w:pPr>
              <w:spacing w:line="256" w:lineRule="auto"/>
              <w:jc w:val="center"/>
              <w:rPr>
                <w:rFonts w:eastAsia="Calibri" w:cs="Times New Roman"/>
                <w:color w:val="000000"/>
                <w:kern w:val="24"/>
                <w:lang w:eastAsia="en-GB"/>
              </w:rPr>
            </w:pPr>
            <w:r>
              <w:rPr>
                <w:rFonts w:eastAsia="Calibri" w:cs="Times New Roman"/>
                <w:color w:val="000000"/>
                <w:kern w:val="24"/>
                <w:lang w:eastAsia="en-GB"/>
              </w:rPr>
              <w:t>2</w:t>
            </w:r>
            <w:r w:rsidR="006841BE">
              <w:rPr>
                <w:rFonts w:eastAsia="Calibri" w:cs="Times New Roman"/>
                <w:color w:val="000000"/>
                <w:kern w:val="24"/>
                <w:lang w:eastAsia="en-GB"/>
              </w:rPr>
              <w:t>2</w:t>
            </w:r>
          </w:p>
        </w:tc>
        <w:tc>
          <w:tcPr>
            <w:tcW w:w="1466" w:type="dxa"/>
            <w:tcBorders>
              <w:top w:val="single" w:sz="8" w:space="0" w:color="8EAADB"/>
              <w:left w:val="single" w:sz="8" w:space="0" w:color="8EAADB"/>
              <w:bottom w:val="single" w:sz="8" w:space="0" w:color="8EAADB"/>
              <w:right w:val="single" w:sz="8" w:space="0" w:color="8EAADB"/>
            </w:tcBorders>
            <w:shd w:val="clear" w:color="auto" w:fill="auto"/>
            <w:tcMar>
              <w:top w:w="15" w:type="dxa"/>
              <w:left w:w="104" w:type="dxa"/>
              <w:bottom w:w="0" w:type="dxa"/>
              <w:right w:w="104" w:type="dxa"/>
            </w:tcMar>
            <w:vAlign w:val="center"/>
            <w:hideMark/>
          </w:tcPr>
          <w:p w14:paraId="2941846F" w14:textId="79A53445" w:rsidR="00C30446" w:rsidRPr="007C501F" w:rsidRDefault="008244A6" w:rsidP="00F812B1">
            <w:pPr>
              <w:spacing w:line="256" w:lineRule="auto"/>
              <w:jc w:val="center"/>
              <w:rPr>
                <w:rFonts w:eastAsia="Calibri" w:cs="Times New Roman"/>
                <w:color w:val="000000"/>
                <w:kern w:val="24"/>
                <w:lang w:eastAsia="en-GB"/>
              </w:rPr>
            </w:pPr>
            <w:r>
              <w:rPr>
                <w:rFonts w:eastAsia="Calibri" w:cs="Times New Roman"/>
                <w:color w:val="000000"/>
                <w:kern w:val="24"/>
                <w:lang w:eastAsia="en-GB"/>
              </w:rPr>
              <w:t>1</w:t>
            </w:r>
            <w:r w:rsidR="006841BE">
              <w:rPr>
                <w:rFonts w:eastAsia="Calibri" w:cs="Times New Roman"/>
                <w:color w:val="000000"/>
                <w:kern w:val="24"/>
                <w:lang w:eastAsia="en-GB"/>
              </w:rPr>
              <w:t>4</w:t>
            </w:r>
          </w:p>
        </w:tc>
        <w:tc>
          <w:tcPr>
            <w:tcW w:w="1706" w:type="dxa"/>
            <w:tcBorders>
              <w:top w:val="single" w:sz="8" w:space="0" w:color="8EAADB"/>
              <w:left w:val="single" w:sz="8" w:space="0" w:color="8EAADB"/>
              <w:bottom w:val="single" w:sz="8" w:space="0" w:color="8EAADB"/>
              <w:right w:val="single" w:sz="8" w:space="0" w:color="8EAADB"/>
            </w:tcBorders>
            <w:shd w:val="clear" w:color="auto" w:fill="auto"/>
            <w:tcMar>
              <w:top w:w="15" w:type="dxa"/>
              <w:left w:w="104" w:type="dxa"/>
              <w:bottom w:w="0" w:type="dxa"/>
              <w:right w:w="104" w:type="dxa"/>
            </w:tcMar>
            <w:vAlign w:val="center"/>
            <w:hideMark/>
          </w:tcPr>
          <w:p w14:paraId="51826F7D" w14:textId="300912A7" w:rsidR="00C30446" w:rsidRPr="007C501F" w:rsidRDefault="007C501F" w:rsidP="00F812B1">
            <w:pPr>
              <w:spacing w:line="256" w:lineRule="auto"/>
              <w:jc w:val="center"/>
              <w:rPr>
                <w:rFonts w:eastAsia="Calibri" w:cs="Times New Roman"/>
                <w:b/>
                <w:color w:val="000000"/>
                <w:kern w:val="24"/>
                <w:lang w:eastAsia="en-GB"/>
              </w:rPr>
            </w:pPr>
            <w:r w:rsidRPr="009640AE">
              <w:rPr>
                <w:rFonts w:eastAsia="Calibri" w:cs="Times New Roman"/>
                <w:b/>
                <w:bCs/>
                <w:color w:val="FF0000"/>
                <w:kern w:val="24"/>
                <w:lang w:eastAsia="en-GB"/>
              </w:rPr>
              <w:t>52+</w:t>
            </w:r>
          </w:p>
        </w:tc>
        <w:tc>
          <w:tcPr>
            <w:tcW w:w="1577" w:type="dxa"/>
            <w:tcBorders>
              <w:top w:val="single" w:sz="8" w:space="0" w:color="8EAADB"/>
              <w:left w:val="single" w:sz="8" w:space="0" w:color="8EAADB"/>
              <w:bottom w:val="single" w:sz="8" w:space="0" w:color="8EAADB"/>
              <w:right w:val="single" w:sz="8" w:space="0" w:color="8EAADB"/>
            </w:tcBorders>
            <w:shd w:val="clear" w:color="auto" w:fill="auto"/>
            <w:tcMar>
              <w:top w:w="15" w:type="dxa"/>
              <w:left w:w="104" w:type="dxa"/>
              <w:bottom w:w="0" w:type="dxa"/>
              <w:right w:w="104" w:type="dxa"/>
            </w:tcMar>
            <w:vAlign w:val="center"/>
            <w:hideMark/>
          </w:tcPr>
          <w:p w14:paraId="13FBEE19" w14:textId="77777777" w:rsidR="00C30446" w:rsidRPr="007C501F" w:rsidRDefault="00C30446" w:rsidP="00F812B1">
            <w:pPr>
              <w:spacing w:line="256" w:lineRule="auto"/>
              <w:jc w:val="center"/>
              <w:rPr>
                <w:rFonts w:eastAsia="Calibri" w:cs="Times New Roman"/>
                <w:color w:val="000000"/>
                <w:kern w:val="24"/>
                <w:lang w:eastAsia="en-GB"/>
              </w:rPr>
            </w:pPr>
            <w:r w:rsidRPr="00C30446">
              <w:rPr>
                <w:rFonts w:eastAsia="Calibri" w:cs="Times New Roman"/>
                <w:color w:val="000000"/>
                <w:kern w:val="24"/>
                <w:lang w:eastAsia="en-GB"/>
              </w:rPr>
              <w:t>No service at this site</w:t>
            </w:r>
          </w:p>
        </w:tc>
      </w:tr>
      <w:tr w:rsidR="00C30446" w:rsidRPr="00C30446" w14:paraId="6755F46B" w14:textId="77777777" w:rsidTr="00985987">
        <w:trPr>
          <w:trHeight w:val="264"/>
          <w:jc w:val="center"/>
        </w:trPr>
        <w:tc>
          <w:tcPr>
            <w:tcW w:w="2434" w:type="dxa"/>
            <w:tcBorders>
              <w:top w:val="single" w:sz="8" w:space="0" w:color="8EAADB"/>
              <w:left w:val="single" w:sz="8" w:space="0" w:color="8EAADB"/>
              <w:bottom w:val="single" w:sz="8" w:space="0" w:color="8EAADB"/>
              <w:right w:val="single" w:sz="8" w:space="0" w:color="8EAADB"/>
            </w:tcBorders>
            <w:shd w:val="clear" w:color="auto" w:fill="D9E2F3"/>
            <w:tcMar>
              <w:top w:w="15" w:type="dxa"/>
              <w:left w:w="104" w:type="dxa"/>
              <w:bottom w:w="0" w:type="dxa"/>
              <w:right w:w="104" w:type="dxa"/>
            </w:tcMar>
            <w:vAlign w:val="center"/>
            <w:hideMark/>
          </w:tcPr>
          <w:p w14:paraId="22496A99" w14:textId="77777777" w:rsidR="00C30446" w:rsidRPr="00C30446" w:rsidRDefault="00C30446" w:rsidP="00F812B1">
            <w:pPr>
              <w:spacing w:line="256" w:lineRule="auto"/>
              <w:jc w:val="center"/>
              <w:rPr>
                <w:rFonts w:ascii="Arial" w:eastAsia="Times New Roman" w:hAnsi="Arial" w:cs="Arial"/>
                <w:sz w:val="36"/>
                <w:szCs w:val="36"/>
                <w:lang w:eastAsia="en-GB"/>
              </w:rPr>
            </w:pPr>
            <w:r w:rsidRPr="00C30446">
              <w:rPr>
                <w:rFonts w:eastAsia="Calibri" w:cs="Times New Roman"/>
                <w:color w:val="000000"/>
                <w:kern w:val="24"/>
                <w:lang w:eastAsia="en-GB"/>
              </w:rPr>
              <w:t>Vitreoretinal</w:t>
            </w:r>
          </w:p>
        </w:tc>
        <w:tc>
          <w:tcPr>
            <w:tcW w:w="1477" w:type="dxa"/>
            <w:tcBorders>
              <w:top w:val="single" w:sz="8" w:space="0" w:color="8EAADB"/>
              <w:left w:val="single" w:sz="8" w:space="0" w:color="8EAADB"/>
              <w:bottom w:val="single" w:sz="8" w:space="0" w:color="8EAADB"/>
              <w:right w:val="single" w:sz="8" w:space="0" w:color="8EAADB"/>
            </w:tcBorders>
            <w:shd w:val="clear" w:color="auto" w:fill="D9E2F3"/>
            <w:tcMar>
              <w:top w:w="15" w:type="dxa"/>
              <w:left w:w="104" w:type="dxa"/>
              <w:bottom w:w="0" w:type="dxa"/>
              <w:right w:w="104" w:type="dxa"/>
            </w:tcMar>
            <w:vAlign w:val="center"/>
            <w:hideMark/>
          </w:tcPr>
          <w:p w14:paraId="758B34AA" w14:textId="786B3E62" w:rsidR="00C30446" w:rsidRPr="007C501F" w:rsidRDefault="006841BE" w:rsidP="00F812B1">
            <w:pPr>
              <w:spacing w:line="256" w:lineRule="auto"/>
              <w:jc w:val="center"/>
              <w:rPr>
                <w:rFonts w:eastAsia="Calibri" w:cs="Times New Roman"/>
                <w:color w:val="000000"/>
                <w:kern w:val="24"/>
                <w:lang w:eastAsia="en-GB"/>
              </w:rPr>
            </w:pPr>
            <w:r>
              <w:rPr>
                <w:rFonts w:eastAsia="Calibri" w:cs="Times New Roman"/>
                <w:color w:val="000000"/>
                <w:kern w:val="24"/>
                <w:lang w:eastAsia="en-GB"/>
              </w:rPr>
              <w:t>11</w:t>
            </w:r>
          </w:p>
        </w:tc>
        <w:tc>
          <w:tcPr>
            <w:tcW w:w="1466" w:type="dxa"/>
            <w:tcBorders>
              <w:top w:val="single" w:sz="8" w:space="0" w:color="8EAADB"/>
              <w:left w:val="single" w:sz="8" w:space="0" w:color="8EAADB"/>
              <w:bottom w:val="single" w:sz="8" w:space="0" w:color="8EAADB"/>
              <w:right w:val="single" w:sz="8" w:space="0" w:color="8EAADB"/>
            </w:tcBorders>
            <w:shd w:val="clear" w:color="auto" w:fill="D9E2F3"/>
            <w:tcMar>
              <w:top w:w="15" w:type="dxa"/>
              <w:left w:w="104" w:type="dxa"/>
              <w:bottom w:w="0" w:type="dxa"/>
              <w:right w:w="104" w:type="dxa"/>
            </w:tcMar>
            <w:vAlign w:val="center"/>
            <w:hideMark/>
          </w:tcPr>
          <w:p w14:paraId="787049BA" w14:textId="1CE25751" w:rsidR="00C30446" w:rsidRPr="007C501F" w:rsidRDefault="006841BE" w:rsidP="00F812B1">
            <w:pPr>
              <w:spacing w:line="256" w:lineRule="auto"/>
              <w:jc w:val="center"/>
              <w:rPr>
                <w:rFonts w:eastAsia="Calibri" w:cs="Times New Roman"/>
                <w:color w:val="000000"/>
                <w:kern w:val="24"/>
                <w:lang w:eastAsia="en-GB"/>
              </w:rPr>
            </w:pPr>
            <w:r>
              <w:rPr>
                <w:rFonts w:eastAsia="Calibri" w:cs="Times New Roman"/>
                <w:color w:val="000000"/>
                <w:kern w:val="24"/>
                <w:lang w:eastAsia="en-GB"/>
              </w:rPr>
              <w:t>9</w:t>
            </w:r>
          </w:p>
        </w:tc>
        <w:tc>
          <w:tcPr>
            <w:tcW w:w="1706" w:type="dxa"/>
            <w:tcBorders>
              <w:top w:val="single" w:sz="8" w:space="0" w:color="8EAADB"/>
              <w:left w:val="single" w:sz="8" w:space="0" w:color="8EAADB"/>
              <w:bottom w:val="single" w:sz="8" w:space="0" w:color="8EAADB"/>
              <w:right w:val="single" w:sz="8" w:space="0" w:color="8EAADB"/>
            </w:tcBorders>
            <w:shd w:val="clear" w:color="auto" w:fill="D9E2F3"/>
            <w:tcMar>
              <w:top w:w="15" w:type="dxa"/>
              <w:left w:w="104" w:type="dxa"/>
              <w:bottom w:w="0" w:type="dxa"/>
              <w:right w:w="104" w:type="dxa"/>
            </w:tcMar>
            <w:vAlign w:val="center"/>
            <w:hideMark/>
          </w:tcPr>
          <w:p w14:paraId="06C95B09" w14:textId="579F11E9" w:rsidR="00C30446" w:rsidRPr="007C501F" w:rsidRDefault="00BF4DC6" w:rsidP="00F812B1">
            <w:pPr>
              <w:spacing w:line="256" w:lineRule="auto"/>
              <w:jc w:val="center"/>
              <w:rPr>
                <w:rFonts w:eastAsia="Calibri" w:cs="Times New Roman"/>
                <w:color w:val="000000"/>
                <w:kern w:val="24"/>
                <w:lang w:eastAsia="en-GB"/>
              </w:rPr>
            </w:pPr>
            <w:r>
              <w:rPr>
                <w:rFonts w:eastAsia="Calibri" w:cs="Times New Roman"/>
                <w:color w:val="000000"/>
                <w:kern w:val="24"/>
                <w:lang w:eastAsia="en-GB"/>
              </w:rPr>
              <w:t>1</w:t>
            </w:r>
            <w:r w:rsidR="006841BE">
              <w:rPr>
                <w:rFonts w:eastAsia="Calibri" w:cs="Times New Roman"/>
                <w:color w:val="000000"/>
                <w:kern w:val="24"/>
                <w:lang w:eastAsia="en-GB"/>
              </w:rPr>
              <w:t>3</w:t>
            </w:r>
          </w:p>
        </w:tc>
        <w:tc>
          <w:tcPr>
            <w:tcW w:w="1577" w:type="dxa"/>
            <w:tcBorders>
              <w:top w:val="single" w:sz="8" w:space="0" w:color="8EAADB"/>
              <w:left w:val="single" w:sz="8" w:space="0" w:color="8EAADB"/>
              <w:bottom w:val="single" w:sz="8" w:space="0" w:color="8EAADB"/>
              <w:right w:val="single" w:sz="8" w:space="0" w:color="8EAADB"/>
            </w:tcBorders>
            <w:shd w:val="clear" w:color="auto" w:fill="D9E2F3"/>
            <w:tcMar>
              <w:top w:w="15" w:type="dxa"/>
              <w:left w:w="104" w:type="dxa"/>
              <w:bottom w:w="0" w:type="dxa"/>
              <w:right w:w="104" w:type="dxa"/>
            </w:tcMar>
            <w:vAlign w:val="center"/>
            <w:hideMark/>
          </w:tcPr>
          <w:p w14:paraId="75B6227C" w14:textId="77777777" w:rsidR="00C30446" w:rsidRPr="007C501F" w:rsidRDefault="00C30446" w:rsidP="00F812B1">
            <w:pPr>
              <w:spacing w:line="256" w:lineRule="auto"/>
              <w:jc w:val="center"/>
              <w:rPr>
                <w:rFonts w:eastAsia="Calibri" w:cs="Times New Roman"/>
                <w:color w:val="000000"/>
                <w:kern w:val="24"/>
                <w:lang w:eastAsia="en-GB"/>
              </w:rPr>
            </w:pPr>
            <w:r w:rsidRPr="00C30446">
              <w:rPr>
                <w:rFonts w:eastAsia="Calibri" w:cs="Times New Roman"/>
                <w:color w:val="000000"/>
                <w:kern w:val="24"/>
                <w:lang w:eastAsia="en-GB"/>
              </w:rPr>
              <w:t>No service at this site</w:t>
            </w:r>
          </w:p>
        </w:tc>
      </w:tr>
      <w:tr w:rsidR="00BF4DC6" w:rsidRPr="00C30446" w14:paraId="0E733028" w14:textId="77777777" w:rsidTr="00985987">
        <w:trPr>
          <w:trHeight w:val="254"/>
          <w:jc w:val="center"/>
        </w:trPr>
        <w:tc>
          <w:tcPr>
            <w:tcW w:w="2434" w:type="dxa"/>
            <w:tcBorders>
              <w:top w:val="single" w:sz="8" w:space="0" w:color="8EAADB"/>
              <w:left w:val="single" w:sz="8" w:space="0" w:color="8EAADB"/>
              <w:bottom w:val="single" w:sz="8" w:space="0" w:color="8EAADB"/>
              <w:right w:val="single" w:sz="8" w:space="0" w:color="8EAADB"/>
            </w:tcBorders>
            <w:shd w:val="clear" w:color="auto" w:fill="auto"/>
            <w:tcMar>
              <w:top w:w="15" w:type="dxa"/>
              <w:left w:w="104" w:type="dxa"/>
              <w:bottom w:w="0" w:type="dxa"/>
              <w:right w:w="104" w:type="dxa"/>
            </w:tcMar>
            <w:vAlign w:val="center"/>
            <w:hideMark/>
          </w:tcPr>
          <w:p w14:paraId="678E92FF" w14:textId="77777777" w:rsidR="00BF4DC6" w:rsidRPr="00C30446" w:rsidRDefault="00BF4DC6" w:rsidP="00F812B1">
            <w:pPr>
              <w:spacing w:line="256" w:lineRule="auto"/>
              <w:jc w:val="center"/>
              <w:rPr>
                <w:rFonts w:ascii="Arial" w:eastAsia="Times New Roman" w:hAnsi="Arial" w:cs="Arial"/>
                <w:sz w:val="36"/>
                <w:szCs w:val="36"/>
                <w:lang w:eastAsia="en-GB"/>
              </w:rPr>
            </w:pPr>
            <w:r w:rsidRPr="00C30446">
              <w:rPr>
                <w:rFonts w:eastAsia="Calibri" w:cs="Times New Roman"/>
                <w:color w:val="000000"/>
                <w:kern w:val="24"/>
                <w:lang w:eastAsia="en-GB"/>
              </w:rPr>
              <w:t>Paediatric ophthalmology</w:t>
            </w:r>
          </w:p>
        </w:tc>
        <w:tc>
          <w:tcPr>
            <w:tcW w:w="1477" w:type="dxa"/>
            <w:tcBorders>
              <w:top w:val="single" w:sz="8" w:space="0" w:color="8EAADB"/>
              <w:left w:val="single" w:sz="8" w:space="0" w:color="8EAADB"/>
              <w:bottom w:val="single" w:sz="8" w:space="0" w:color="8EAADB"/>
              <w:right w:val="single" w:sz="8" w:space="0" w:color="8EAADB"/>
            </w:tcBorders>
            <w:shd w:val="clear" w:color="auto" w:fill="auto"/>
            <w:tcMar>
              <w:top w:w="15" w:type="dxa"/>
              <w:left w:w="104" w:type="dxa"/>
              <w:bottom w:w="0" w:type="dxa"/>
              <w:right w:w="104" w:type="dxa"/>
            </w:tcMar>
            <w:vAlign w:val="center"/>
            <w:hideMark/>
          </w:tcPr>
          <w:p w14:paraId="63AA3094" w14:textId="7011E219" w:rsidR="00BF4DC6" w:rsidRPr="00AD2F9D" w:rsidRDefault="00985987" w:rsidP="00F812B1">
            <w:pPr>
              <w:spacing w:line="256" w:lineRule="auto"/>
              <w:jc w:val="center"/>
              <w:rPr>
                <w:rFonts w:eastAsia="Calibri" w:cs="Times New Roman"/>
                <w:color w:val="000000"/>
                <w:kern w:val="24"/>
                <w:lang w:eastAsia="en-GB"/>
              </w:rPr>
            </w:pPr>
            <w:r>
              <w:rPr>
                <w:rFonts w:eastAsia="Calibri" w:cs="Times New Roman"/>
                <w:color w:val="000000"/>
                <w:kern w:val="24"/>
                <w:lang w:eastAsia="en-GB"/>
              </w:rPr>
              <w:t>4</w:t>
            </w:r>
          </w:p>
        </w:tc>
        <w:tc>
          <w:tcPr>
            <w:tcW w:w="1466" w:type="dxa"/>
            <w:tcBorders>
              <w:top w:val="single" w:sz="8" w:space="0" w:color="8EAADB"/>
              <w:left w:val="single" w:sz="8" w:space="0" w:color="8EAADB"/>
              <w:bottom w:val="single" w:sz="8" w:space="0" w:color="8EAADB"/>
              <w:right w:val="single" w:sz="8" w:space="0" w:color="8EAADB"/>
            </w:tcBorders>
            <w:shd w:val="clear" w:color="auto" w:fill="auto"/>
            <w:tcMar>
              <w:top w:w="15" w:type="dxa"/>
              <w:left w:w="104" w:type="dxa"/>
              <w:bottom w:w="0" w:type="dxa"/>
              <w:right w:w="104" w:type="dxa"/>
            </w:tcMar>
            <w:vAlign w:val="center"/>
            <w:hideMark/>
          </w:tcPr>
          <w:p w14:paraId="131685D8" w14:textId="73C0BEFA" w:rsidR="00BF4DC6" w:rsidRPr="00AD2F9D" w:rsidRDefault="00240829" w:rsidP="00F812B1">
            <w:pPr>
              <w:spacing w:line="256" w:lineRule="auto"/>
              <w:jc w:val="center"/>
              <w:rPr>
                <w:rFonts w:eastAsia="Calibri" w:cs="Times New Roman"/>
                <w:color w:val="000000"/>
                <w:kern w:val="24"/>
                <w:lang w:eastAsia="en-GB"/>
              </w:rPr>
            </w:pPr>
            <w:r>
              <w:rPr>
                <w:rFonts w:eastAsia="Calibri" w:cs="Times New Roman"/>
                <w:color w:val="000000"/>
                <w:kern w:val="24"/>
                <w:lang w:eastAsia="en-GB"/>
              </w:rPr>
              <w:t>8</w:t>
            </w:r>
          </w:p>
        </w:tc>
        <w:tc>
          <w:tcPr>
            <w:tcW w:w="1706" w:type="dxa"/>
            <w:tcBorders>
              <w:top w:val="single" w:sz="8" w:space="0" w:color="8EAADB"/>
              <w:left w:val="single" w:sz="8" w:space="0" w:color="8EAADB"/>
              <w:bottom w:val="single" w:sz="8" w:space="0" w:color="8EAADB"/>
              <w:right w:val="single" w:sz="8" w:space="0" w:color="8EAADB"/>
            </w:tcBorders>
            <w:shd w:val="clear" w:color="auto" w:fill="auto"/>
            <w:tcMar>
              <w:top w:w="15" w:type="dxa"/>
              <w:left w:w="104" w:type="dxa"/>
              <w:bottom w:w="0" w:type="dxa"/>
              <w:right w:w="104" w:type="dxa"/>
            </w:tcMar>
            <w:vAlign w:val="center"/>
            <w:hideMark/>
          </w:tcPr>
          <w:p w14:paraId="62196E68" w14:textId="0390808C" w:rsidR="00BF4DC6" w:rsidRPr="00AD2F9D" w:rsidRDefault="00AD2F9D" w:rsidP="00F812B1">
            <w:pPr>
              <w:spacing w:line="256" w:lineRule="auto"/>
              <w:jc w:val="center"/>
              <w:rPr>
                <w:rFonts w:eastAsia="Calibri" w:cs="Times New Roman"/>
                <w:color w:val="000000"/>
                <w:kern w:val="24"/>
                <w:lang w:eastAsia="en-GB"/>
              </w:rPr>
            </w:pPr>
            <w:r w:rsidRPr="00AD2F9D">
              <w:rPr>
                <w:rFonts w:eastAsia="Calibri" w:cs="Times New Roman"/>
                <w:color w:val="000000"/>
                <w:kern w:val="24"/>
                <w:lang w:eastAsia="en-GB"/>
              </w:rPr>
              <w:t>1</w:t>
            </w:r>
            <w:r w:rsidR="00240829">
              <w:rPr>
                <w:rFonts w:eastAsia="Calibri" w:cs="Times New Roman"/>
                <w:color w:val="000000"/>
                <w:kern w:val="24"/>
                <w:lang w:eastAsia="en-GB"/>
              </w:rPr>
              <w:t>8</w:t>
            </w:r>
          </w:p>
        </w:tc>
        <w:tc>
          <w:tcPr>
            <w:tcW w:w="1577" w:type="dxa"/>
            <w:tcBorders>
              <w:top w:val="single" w:sz="8" w:space="0" w:color="8EAADB"/>
              <w:left w:val="single" w:sz="8" w:space="0" w:color="8EAADB"/>
              <w:bottom w:val="single" w:sz="8" w:space="0" w:color="8EAADB"/>
              <w:right w:val="single" w:sz="8" w:space="0" w:color="8EAADB"/>
            </w:tcBorders>
            <w:shd w:val="clear" w:color="auto" w:fill="auto"/>
            <w:tcMar>
              <w:top w:w="15" w:type="dxa"/>
              <w:left w:w="104" w:type="dxa"/>
              <w:bottom w:w="0" w:type="dxa"/>
              <w:right w:w="104" w:type="dxa"/>
            </w:tcMar>
            <w:vAlign w:val="center"/>
            <w:hideMark/>
          </w:tcPr>
          <w:p w14:paraId="04AD7BCE" w14:textId="77777777" w:rsidR="00BF4DC6" w:rsidRPr="007C501F" w:rsidRDefault="00BF4DC6" w:rsidP="00F812B1">
            <w:pPr>
              <w:spacing w:line="256" w:lineRule="auto"/>
              <w:jc w:val="center"/>
              <w:rPr>
                <w:rFonts w:eastAsia="Calibri" w:cs="Times New Roman"/>
                <w:color w:val="000000"/>
                <w:kern w:val="24"/>
                <w:lang w:eastAsia="en-GB"/>
              </w:rPr>
            </w:pPr>
            <w:r w:rsidRPr="00C30446">
              <w:rPr>
                <w:rFonts w:eastAsia="Calibri" w:cs="Times New Roman"/>
                <w:color w:val="000000"/>
                <w:kern w:val="24"/>
                <w:lang w:eastAsia="en-GB"/>
              </w:rPr>
              <w:t>No service at this site</w:t>
            </w:r>
          </w:p>
        </w:tc>
      </w:tr>
    </w:tbl>
    <w:p w14:paraId="0402F7CC" w14:textId="486E9A47" w:rsidR="004565EC" w:rsidRDefault="004565EC" w:rsidP="008972A6"/>
    <w:p w14:paraId="56217C12" w14:textId="77777777" w:rsidR="00C30446" w:rsidRDefault="00C30446" w:rsidP="008972A6"/>
    <w:p w14:paraId="1C75D3E7" w14:textId="77777777" w:rsidR="008972A6" w:rsidRDefault="008972A6" w:rsidP="008972A6">
      <w:r>
        <w:t xml:space="preserve">The map below shows the geographical locations of the four sites, please ensure this information is provided to patients along with the waiting times so they are aware of where they can access services in </w:t>
      </w:r>
      <w:proofErr w:type="gramStart"/>
      <w:r>
        <w:t>South East</w:t>
      </w:r>
      <w:proofErr w:type="gramEnd"/>
      <w:r>
        <w:t xml:space="preserve"> London. </w:t>
      </w:r>
    </w:p>
    <w:p w14:paraId="6F4F05A7" w14:textId="77777777" w:rsidR="008972A6" w:rsidRDefault="008972A6" w:rsidP="008972A6"/>
    <w:p w14:paraId="4598D579" w14:textId="77777777" w:rsidR="008972A6" w:rsidRDefault="008972A6" w:rsidP="008972A6">
      <w:r>
        <w:rPr>
          <w:noProof/>
          <w:lang w:eastAsia="en-GB"/>
        </w:rPr>
        <w:lastRenderedPageBreak/>
        <w:drawing>
          <wp:inline distT="0" distB="0" distL="0" distR="0" wp14:anchorId="56150343" wp14:editId="7F2B0DAF">
            <wp:extent cx="6515100" cy="3009900"/>
            <wp:effectExtent l="0" t="0" r="0" b="0"/>
            <wp:docPr id="1" name="Picture 1" descr="cid:image001.png@01D9ADC4.8FF08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9ADC4.8FF0848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515100" cy="3009900"/>
                    </a:xfrm>
                    <a:prstGeom prst="rect">
                      <a:avLst/>
                    </a:prstGeom>
                    <a:noFill/>
                    <a:ln>
                      <a:noFill/>
                    </a:ln>
                  </pic:spPr>
                </pic:pic>
              </a:graphicData>
            </a:graphic>
          </wp:inline>
        </w:drawing>
      </w:r>
    </w:p>
    <w:p w14:paraId="13425BE6" w14:textId="77777777" w:rsidR="008972A6" w:rsidRDefault="008972A6" w:rsidP="008972A6"/>
    <w:p w14:paraId="73CC5155" w14:textId="77777777" w:rsidR="008972A6" w:rsidRDefault="008972A6" w:rsidP="008972A6"/>
    <w:p w14:paraId="00590E5D" w14:textId="77777777" w:rsidR="008972A6" w:rsidRDefault="008972A6" w:rsidP="008972A6">
      <w:r>
        <w:t xml:space="preserve">This communication will be sent to you </w:t>
      </w:r>
      <w:proofErr w:type="gramStart"/>
      <w:r>
        <w:t>on a monthly basis</w:t>
      </w:r>
      <w:proofErr w:type="gramEnd"/>
      <w:r>
        <w:t xml:space="preserve"> going forward with updated waiting time information.  </w:t>
      </w:r>
    </w:p>
    <w:p w14:paraId="7388A939" w14:textId="77777777" w:rsidR="008972A6" w:rsidRDefault="008972A6" w:rsidP="008972A6"/>
    <w:p w14:paraId="5CD0ECB0" w14:textId="77777777" w:rsidR="00982A3F" w:rsidRDefault="00982A3F"/>
    <w:sectPr w:rsidR="00982A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2A6"/>
    <w:rsid w:val="00026BED"/>
    <w:rsid w:val="000856E7"/>
    <w:rsid w:val="000921F5"/>
    <w:rsid w:val="0009607C"/>
    <w:rsid w:val="000A32A9"/>
    <w:rsid w:val="000C2C27"/>
    <w:rsid w:val="000D2388"/>
    <w:rsid w:val="001101B1"/>
    <w:rsid w:val="00122601"/>
    <w:rsid w:val="001C56B4"/>
    <w:rsid w:val="00240829"/>
    <w:rsid w:val="00240C88"/>
    <w:rsid w:val="002549B1"/>
    <w:rsid w:val="00277914"/>
    <w:rsid w:val="002A32ED"/>
    <w:rsid w:val="002B745B"/>
    <w:rsid w:val="00311BFC"/>
    <w:rsid w:val="003C3F8C"/>
    <w:rsid w:val="004565EC"/>
    <w:rsid w:val="00465487"/>
    <w:rsid w:val="00495711"/>
    <w:rsid w:val="004E56C9"/>
    <w:rsid w:val="005416BF"/>
    <w:rsid w:val="0055489C"/>
    <w:rsid w:val="00594301"/>
    <w:rsid w:val="005A1FEA"/>
    <w:rsid w:val="00616F47"/>
    <w:rsid w:val="006629DF"/>
    <w:rsid w:val="0066307E"/>
    <w:rsid w:val="00665C78"/>
    <w:rsid w:val="00670627"/>
    <w:rsid w:val="006841BE"/>
    <w:rsid w:val="006A00C4"/>
    <w:rsid w:val="006D4581"/>
    <w:rsid w:val="006E7EDA"/>
    <w:rsid w:val="007173C6"/>
    <w:rsid w:val="00730930"/>
    <w:rsid w:val="00766290"/>
    <w:rsid w:val="007C501F"/>
    <w:rsid w:val="00823947"/>
    <w:rsid w:val="008244A6"/>
    <w:rsid w:val="008972A6"/>
    <w:rsid w:val="008C1FBE"/>
    <w:rsid w:val="009409D3"/>
    <w:rsid w:val="00942222"/>
    <w:rsid w:val="009467FC"/>
    <w:rsid w:val="009640AE"/>
    <w:rsid w:val="00982A3F"/>
    <w:rsid w:val="00985987"/>
    <w:rsid w:val="009F64BB"/>
    <w:rsid w:val="00A15D01"/>
    <w:rsid w:val="00AD2F9D"/>
    <w:rsid w:val="00B154A0"/>
    <w:rsid w:val="00B236C2"/>
    <w:rsid w:val="00B31446"/>
    <w:rsid w:val="00B3373B"/>
    <w:rsid w:val="00B72091"/>
    <w:rsid w:val="00B73699"/>
    <w:rsid w:val="00BA3E1E"/>
    <w:rsid w:val="00BF1094"/>
    <w:rsid w:val="00BF4DC6"/>
    <w:rsid w:val="00C30446"/>
    <w:rsid w:val="00C32508"/>
    <w:rsid w:val="00C34EC9"/>
    <w:rsid w:val="00C44883"/>
    <w:rsid w:val="00C524AB"/>
    <w:rsid w:val="00CF10D5"/>
    <w:rsid w:val="00D13CAA"/>
    <w:rsid w:val="00D56A00"/>
    <w:rsid w:val="00D9473E"/>
    <w:rsid w:val="00E45F7C"/>
    <w:rsid w:val="00ED7536"/>
    <w:rsid w:val="00EF4062"/>
    <w:rsid w:val="00F700B0"/>
    <w:rsid w:val="00F75E4D"/>
    <w:rsid w:val="00F812B1"/>
    <w:rsid w:val="00FA3D17"/>
    <w:rsid w:val="00FE50A2"/>
    <w:rsid w:val="00FF0A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F2609"/>
  <w15:chartTrackingRefBased/>
  <w15:docId w15:val="{259B7A2F-9221-4E14-BFB3-A28B867F9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2A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msonormal"/>
    <w:basedOn w:val="Normal"/>
    <w:rsid w:val="008972A6"/>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34E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EC9"/>
    <w:rPr>
      <w:rFonts w:ascii="Segoe UI" w:hAnsi="Segoe UI" w:cs="Segoe UI"/>
      <w:sz w:val="18"/>
      <w:szCs w:val="18"/>
    </w:rPr>
  </w:style>
  <w:style w:type="table" w:styleId="GridTable4-Accent5">
    <w:name w:val="Grid Table 4 Accent 5"/>
    <w:basedOn w:val="TableNormal"/>
    <w:uiPriority w:val="49"/>
    <w:rsid w:val="00C34EC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CommentReference">
    <w:name w:val="annotation reference"/>
    <w:basedOn w:val="DefaultParagraphFont"/>
    <w:uiPriority w:val="99"/>
    <w:semiHidden/>
    <w:unhideWhenUsed/>
    <w:rsid w:val="00B236C2"/>
    <w:rPr>
      <w:sz w:val="16"/>
      <w:szCs w:val="16"/>
    </w:rPr>
  </w:style>
  <w:style w:type="paragraph" w:styleId="CommentText">
    <w:name w:val="annotation text"/>
    <w:basedOn w:val="Normal"/>
    <w:link w:val="CommentTextChar"/>
    <w:uiPriority w:val="99"/>
    <w:semiHidden/>
    <w:unhideWhenUsed/>
    <w:rsid w:val="00B236C2"/>
    <w:rPr>
      <w:sz w:val="20"/>
      <w:szCs w:val="20"/>
    </w:rPr>
  </w:style>
  <w:style w:type="character" w:customStyle="1" w:styleId="CommentTextChar">
    <w:name w:val="Comment Text Char"/>
    <w:basedOn w:val="DefaultParagraphFont"/>
    <w:link w:val="CommentText"/>
    <w:uiPriority w:val="99"/>
    <w:semiHidden/>
    <w:rsid w:val="00B236C2"/>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236C2"/>
    <w:rPr>
      <w:b/>
      <w:bCs/>
    </w:rPr>
  </w:style>
  <w:style w:type="character" w:customStyle="1" w:styleId="CommentSubjectChar">
    <w:name w:val="Comment Subject Char"/>
    <w:basedOn w:val="CommentTextChar"/>
    <w:link w:val="CommentSubject"/>
    <w:uiPriority w:val="99"/>
    <w:semiHidden/>
    <w:rsid w:val="00B236C2"/>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724953">
      <w:bodyDiv w:val="1"/>
      <w:marLeft w:val="0"/>
      <w:marRight w:val="0"/>
      <w:marTop w:val="0"/>
      <w:marBottom w:val="0"/>
      <w:divBdr>
        <w:top w:val="none" w:sz="0" w:space="0" w:color="auto"/>
        <w:left w:val="none" w:sz="0" w:space="0" w:color="auto"/>
        <w:bottom w:val="none" w:sz="0" w:space="0" w:color="auto"/>
        <w:right w:val="none" w:sz="0" w:space="0" w:color="auto"/>
      </w:divBdr>
    </w:div>
    <w:div w:id="995837029">
      <w:bodyDiv w:val="1"/>
      <w:marLeft w:val="0"/>
      <w:marRight w:val="0"/>
      <w:marTop w:val="0"/>
      <w:marBottom w:val="0"/>
      <w:divBdr>
        <w:top w:val="none" w:sz="0" w:space="0" w:color="auto"/>
        <w:left w:val="none" w:sz="0" w:space="0" w:color="auto"/>
        <w:bottom w:val="none" w:sz="0" w:space="0" w:color="auto"/>
        <w:right w:val="none" w:sz="0" w:space="0" w:color="auto"/>
      </w:divBdr>
    </w:div>
    <w:div w:id="1012418641">
      <w:bodyDiv w:val="1"/>
      <w:marLeft w:val="0"/>
      <w:marRight w:val="0"/>
      <w:marTop w:val="0"/>
      <w:marBottom w:val="0"/>
      <w:divBdr>
        <w:top w:val="none" w:sz="0" w:space="0" w:color="auto"/>
        <w:left w:val="none" w:sz="0" w:space="0" w:color="auto"/>
        <w:bottom w:val="none" w:sz="0" w:space="0" w:color="auto"/>
        <w:right w:val="none" w:sz="0" w:space="0" w:color="auto"/>
      </w:divBdr>
    </w:div>
    <w:div w:id="175311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cid:image001.png@01D9ADC4.8FF084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8146F5E428A043B347EC88DB155EE6" ma:contentTypeVersion="17" ma:contentTypeDescription="Create a new document." ma:contentTypeScope="" ma:versionID="2bad74afef534f011657f158f39d088e">
  <xsd:schema xmlns:xsd="http://www.w3.org/2001/XMLSchema" xmlns:xs="http://www.w3.org/2001/XMLSchema" xmlns:p="http://schemas.microsoft.com/office/2006/metadata/properties" xmlns:ns1="http://schemas.microsoft.com/sharepoint/v3" xmlns:ns2="5b1f650b-6def-40b2-b9fc-fa02318cc1e5" xmlns:ns3="b459af38-ed16-4bfc-be8c-54038731a2f5" targetNamespace="http://schemas.microsoft.com/office/2006/metadata/properties" ma:root="true" ma:fieldsID="1541dccc51bd90dfc5e81a8bb9e45451" ns1:_="" ns2:_="" ns3:_="">
    <xsd:import namespace="http://schemas.microsoft.com/sharepoint/v3"/>
    <xsd:import namespace="5b1f650b-6def-40b2-b9fc-fa02318cc1e5"/>
    <xsd:import namespace="b459af38-ed16-4bfc-be8c-54038731a2f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1f650b-6def-40b2-b9fc-fa02318cc1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59af38-ed16-4bfc-be8c-54038731a2f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c214a3e-fc34-43ec-838a-1641c65b7965}" ma:internalName="TaxCatchAll" ma:showField="CatchAllData" ma:web="b459af38-ed16-4bfc-be8c-54038731a2f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b1f650b-6def-40b2-b9fc-fa02318cc1e5">
      <Terms xmlns="http://schemas.microsoft.com/office/infopath/2007/PartnerControls"/>
    </lcf76f155ced4ddcb4097134ff3c332f>
    <TaxCatchAll xmlns="b459af38-ed16-4bfc-be8c-54038731a2f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7AA65-F278-4C92-B9AB-58CFDD984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1f650b-6def-40b2-b9fc-fa02318cc1e5"/>
    <ds:schemaRef ds:uri="b459af38-ed16-4bfc-be8c-54038731a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F1EB3F-5B31-4ADD-B184-4C469F438E75}">
  <ds:schemaRefs>
    <ds:schemaRef ds:uri="http://schemas.microsoft.com/sharepoint/v3/contenttype/forms"/>
  </ds:schemaRefs>
</ds:datastoreItem>
</file>

<file path=customXml/itemProps3.xml><?xml version="1.0" encoding="utf-8"?>
<ds:datastoreItem xmlns:ds="http://schemas.openxmlformats.org/officeDocument/2006/customXml" ds:itemID="{9BA8B84D-A388-4C8A-BC1C-A05B5510E7BE}">
  <ds:schemaRefs>
    <ds:schemaRef ds:uri="http://schemas.microsoft.com/office/2006/metadata/properties"/>
    <ds:schemaRef ds:uri="http://schemas.microsoft.com/office/infopath/2007/PartnerControls"/>
    <ds:schemaRef ds:uri="http://schemas.microsoft.com/sharepoint/v3"/>
    <ds:schemaRef ds:uri="5b1f650b-6def-40b2-b9fc-fa02318cc1e5"/>
    <ds:schemaRef ds:uri="b459af38-ed16-4bfc-be8c-54038731a2f5"/>
  </ds:schemaRefs>
</ds:datastoreItem>
</file>

<file path=customXml/itemProps4.xml><?xml version="1.0" encoding="utf-8"?>
<ds:datastoreItem xmlns:ds="http://schemas.openxmlformats.org/officeDocument/2006/customXml" ds:itemID="{8EFBE44E-D41F-406F-B26E-16C6C1777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King's College Hospital NHS Foundation Trust</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Mills, Adam</dc:creator>
  <cp:keywords/>
  <dc:description/>
  <cp:lastModifiedBy>BARCELLONA, Roberto (KING'S COLLEGE HOSPITAL NHS FOUNDATION TRUST)</cp:lastModifiedBy>
  <cp:revision>4</cp:revision>
  <dcterms:created xsi:type="dcterms:W3CDTF">2025-08-07T12:21:00Z</dcterms:created>
  <dcterms:modified xsi:type="dcterms:W3CDTF">2025-08-07T12:27:00Z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0x010100C58146F5E428A043B347EC88DB155EE6</vt:lpwstr>
  </property>
</Properties>
</file>